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60"/>
      </w:pPr>
      <w:r>
        <w:rPr>
          <w:b/>
          <w:bCs/>
          <w:caps/>
          <w:color w:val="FF5A1F"/>
          <w:spacing w:val="20"/>
          <w:sz w:val="16"/>
          <w:szCs w:val="16"/>
        </w:rPr>
        <w:t xml:space="preserve">Free template</w:t>
      </w:r>
    </w:p>
    <w:p>
      <w:pPr>
        <w:pStyle w:val="Title"/>
      </w:pPr>
      <w:r>
        <w:t xml:space="preserve">Volleyball club curriculum</w:t>
      </w:r>
    </w:p>
    <w:p>
      <w:pPr>
        <w:pStyle w:val="Subtitle"/>
        <w:pBdr>
          <w:bottom w:val="single" w:sz="12" w:space="6" w:color="0E1426"/>
        </w:pBdr>
      </w:pPr>
      <w:r>
        <w:t xml:space="preserve">Your club's coaching pathway on a few pages: what players learn at each age, what every team trains, how you assess players and how you see whether it really happens in the teams.</w:t>
      </w:r>
    </w:p>
    <w:tbl>
      <w:tblPr>
        <w:tblW w:w="9865" w:type="dxa"/>
        <w:tblBorders>
          <w:top w:val="nil"/>
          <w:left w:val="nil"/>
          <w:bottom w:val="nil"/>
          <w:right w:val="nil"/>
          <w:insideH w:val="nil"/>
          <w:insideV w:val="nil"/>
        </w:tblBorders>
        <w:tblLayout w:type="fixed"/>
        <w:tblCellMar>
          <w:left w:w="0" w:type="dxa"/>
          <w:right w:w="60" w:type="dxa"/>
        </w:tblCellMar>
      </w:tblPr>
      <w:tblGrid>
        <w:gridCol w:w="2268"/>
        <w:gridCol w:w="2494"/>
        <w:gridCol w:w="340"/>
        <w:gridCol w:w="2268"/>
        <w:gridCol w:w="2494"/>
      </w:tblGrid>
      <w:tr>
        <w:trPr>
          <w:cantSplit/>
          <w:trHeight w:val="510" w:hRule="atLeast"/>
        </w:trPr>
        <w:tc>
          <w:tcPr>
            <w:tcW w:w="2268" w:type="dxa"/>
            <w:vAlign w:val="bottom"/>
          </w:tcPr>
          <w:p>
            <w:pPr>
              <w:spacing w:before="0" w:after="20"/>
            </w:pPr>
            <w:r>
              <w:rPr>
                <w:b/>
                <w:bCs/>
                <w:sz w:val="19"/>
                <w:szCs w:val="19"/>
              </w:rPr>
              <w:t xml:space="preserve">Club</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Season</w:t>
            </w:r>
          </w:p>
        </w:tc>
        <w:tc>
          <w:tcPr>
            <w:tcW w:w="2494" w:type="dxa"/>
            <w:tcBorders>
              <w:bottom w:val="single" w:sz="6" w:space="0" w:color="0E1426"/>
            </w:tcBorders>
            <w:vAlign w:val="bottom"/>
          </w:tcPr>
          <w:p>
            <w:pPr>
              <w:spacing w:before="0" w:after="20"/>
            </w:pPr>
          </w:p>
        </w:tc>
      </w:tr>
      <w:tr>
        <w:trPr>
          <w:cantSplit/>
          <w:trHeight w:val="510" w:hRule="atLeast"/>
        </w:trPr>
        <w:tc>
          <w:tcPr>
            <w:tcW w:w="2268" w:type="dxa"/>
            <w:vAlign w:val="bottom"/>
          </w:tcPr>
          <w:p>
            <w:pPr>
              <w:spacing w:before="0" w:after="20"/>
            </w:pPr>
            <w:r>
              <w:rPr>
                <w:b/>
                <w:bCs/>
                <w:sz w:val="19"/>
                <w:szCs w:val="19"/>
              </w:rPr>
              <w:t xml:space="preserve">Agreed on</w:t>
            </w:r>
          </w:p>
        </w:tc>
        <w:tc>
          <w:tcPr>
            <w:tcW w:w="2494" w:type="dxa"/>
            <w:tcBorders>
              <w:bottom w:val="single" w:sz="6" w:space="0" w:color="0E1426"/>
            </w:tcBorders>
            <w:vAlign w:val="bottom"/>
          </w:tcPr>
          <w:p>
            <w:pPr>
              <w:spacing w:before="0" w:after="20"/>
            </w:pPr>
          </w:p>
        </w:tc>
        <w:tc>
          <w:tcPr>
            <w:tcW w:w="340" w:type="dxa"/>
          </w:tcPr>
          <w:p/>
        </w:tc>
        <w:tc>
          <w:tcPr>
            <w:tcW w:w="2268" w:type="dxa"/>
            <w:vAlign w:val="bottom"/>
          </w:tcPr>
          <w:p>
            <w:pPr>
              <w:spacing w:before="0" w:after="20"/>
            </w:pPr>
            <w:r>
              <w:rPr>
                <w:b/>
                <w:bCs/>
                <w:sz w:val="19"/>
                <w:szCs w:val="19"/>
              </w:rPr>
              <w:t xml:space="preserve">Kept up to date by</w:t>
            </w:r>
          </w:p>
        </w:tc>
        <w:tc>
          <w:tcPr>
            <w:tcW w:w="2494" w:type="dxa"/>
            <w:tcBorders>
              <w:bottom w:val="single" w:sz="6" w:space="0" w:color="0E1426"/>
            </w:tcBorders>
            <w:vAlign w:val="bottom"/>
          </w:tcPr>
          <w:p>
            <w:pPr>
              <w:spacing w:before="0" w:after="20"/>
            </w:pPr>
          </w:p>
        </w:tc>
      </w:tr>
    </w:tbl>
    <w:p>
      <w:pPr>
        <w:spacing w:before="0" w:after="0" w:line="170" w:lineRule="exact"/>
      </w:pPr>
    </w:p>
    <w:p>
      <w:pPr>
        <w:pBdr>
          <w:left w:val="single" w:sz="36" w:space="8" w:color="FF5A1F"/>
        </w:pBdr>
        <w:shd w:val="clear" w:color="auto" w:fill="F5F3EF"/>
        <w:spacing w:before="120" w:after="200"/>
        <w:ind w:left="170" w:right="113"/>
      </w:pPr>
      <w:r>
        <w:rPr>
          <w:b/>
          <w:bCs/>
          <w:sz w:val="19"/>
          <w:szCs w:val="19"/>
        </w:rPr>
        <w:t xml:space="preserve">How to use it:</w:t>
      </w:r>
      <w:r>
        <w:rPr>
          <w:sz w:val="19"/>
          <w:szCs w:val="19"/>
        </w:rPr>
        <w:t xml:space="preserve"> fill in the curriculum together with your coaches, not for them. Write everything as something you could see in a session. Go through it with all coaches before the season and use section 6 after each period to check whether it happens in the teams.</w:t>
      </w:r>
    </w:p>
    <w:p>
      <w:pPr>
        <w:pStyle w:val="Heading1"/>
      </w:pPr>
      <w:r>
        <w:t xml:space="preserve">1. Principles</w:t>
      </w:r>
    </w:p>
    <w:p>
      <w:r>
        <w:t xml:space="preserve">Three to five principles your club stands for on the court. For each one, write what you would see of it in a session or match.</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3742"/>
        <w:gridCol w:w="6123"/>
      </w:tblGrid>
      <w:tr>
        <w:trPr>
          <w:cantSplit/>
          <w:tblHeader/>
        </w:trPr>
        <w:tc>
          <w:tcPr>
            <w:tcW w:w="3742" w:type="dxa"/>
            <w:tcBorders>
              <w:bottom w:val="single" w:sz="12" w:space="0" w:color="0E1426"/>
            </w:tcBorders>
            <w:shd w:val="clear" w:color="auto" w:fill="EEF0F4"/>
            <w:vAlign w:val="center"/>
          </w:tcPr>
          <w:p>
            <w:pPr>
              <w:spacing w:before="0" w:after="0"/>
              <w:jc w:val="center"/>
            </w:pPr>
            <w:r>
              <w:rPr>
                <w:b/>
                <w:bCs/>
                <w:sz w:val="17"/>
                <w:szCs w:val="17"/>
              </w:rPr>
              <w:t xml:space="preserve">Principle</w:t>
            </w:r>
          </w:p>
        </w:tc>
        <w:tc>
          <w:tcPr>
            <w:tcW w:w="6123" w:type="dxa"/>
            <w:tcBorders>
              <w:bottom w:val="single" w:sz="12" w:space="0" w:color="0E1426"/>
            </w:tcBorders>
            <w:shd w:val="clear" w:color="auto" w:fill="EEF0F4"/>
            <w:vAlign w:val="center"/>
          </w:tcPr>
          <w:p>
            <w:pPr>
              <w:spacing w:before="0" w:after="0"/>
              <w:jc w:val="center"/>
            </w:pPr>
            <w:r>
              <w:rPr>
                <w:b/>
                <w:bCs/>
                <w:sz w:val="17"/>
                <w:szCs w:val="17"/>
              </w:rPr>
              <w:t xml:space="preserve">What you see of it in a session or match</w:t>
            </w:r>
          </w:p>
        </w:tc>
      </w:tr>
      <w:tr>
        <w:trPr>
          <w:cantSplit/>
          <w:trHeight w:val="680" w:hRule="atLeast"/>
        </w:trPr>
        <w:tc>
          <w:tcPr>
            <w:tcW w:w="3742" w:type="dxa"/>
            <w:vAlign w:val="center"/>
          </w:tcPr>
          <w:p>
            <w:pPr>
              <w:spacing w:before="0" w:after="0"/>
              <w:jc w:val="left"/>
            </w:pPr>
            <w:r>
              <w:rPr>
                <w:sz w:val="18"/>
                <w:szCs w:val="18"/>
              </w:rPr>
              <w:t xml:space="preserve">Example: in youth teams, fun and lots of ball contacts come before winning.</w:t>
            </w:r>
          </w:p>
        </w:tc>
        <w:tc>
          <w:tcPr>
            <w:tcW w:w="6123" w:type="dxa"/>
            <w:vAlign w:val="center"/>
          </w:tcPr>
          <w:p>
            <w:pPr>
              <w:spacing w:before="0" w:after="0"/>
              <w:jc w:val="left"/>
            </w:pPr>
            <w:r>
              <w:rPr>
                <w:sz w:val="18"/>
                <w:szCs w:val="18"/>
              </w:rPr>
              <w:t xml:space="preserve">Example: everyone plays in every match; in drills nobody waits long in a line.</w:t>
            </w: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r>
        <w:trPr>
          <w:cantSplit/>
          <w:trHeight w:val="680" w:hRule="atLeast"/>
        </w:trPr>
        <w:tc>
          <w:tcPr>
            <w:tcW w:w="3742" w:type="dxa"/>
            <w:vAlign w:val="center"/>
          </w:tcPr>
          <w:p>
            <w:pPr>
              <w:spacing w:before="0" w:after="0"/>
              <w:jc w:val="left"/>
            </w:pPr>
          </w:p>
        </w:tc>
        <w:tc>
          <w:tcPr>
            <w:tcW w:w="6123" w:type="dxa"/>
            <w:vAlign w:val="center"/>
          </w:tcPr>
          <w:p>
            <w:pPr>
              <w:spacing w:before="0" w:after="0"/>
              <w:jc w:val="left"/>
            </w:pPr>
          </w:p>
        </w:tc>
      </w:tr>
    </w:tbl>
    <w:p>
      <w:pPr>
        <w:spacing w:before="0" w:after="0" w:line="113" w:lineRule="exact"/>
      </w:pPr>
    </w:p>
    <w:p>
      <w:pPr>
        <w:spacing w:after="57"/>
      </w:pPr>
      <w:r>
        <w:rPr>
          <w:b/>
          <w:bCs/>
        </w:rPr>
        <w:t xml:space="preserve">Ambition. Tick what fits. If you had to choose, what comes first? Put a 1 next to it.</w:t>
      </w:r>
    </w:p>
    <w:p>
      <w:pPr>
        <w:tabs>
          <w:tab w:val="left" w:pos="340"/>
        </w:tabs>
        <w:spacing w:after="80"/>
        <w:ind w:left="340" w:hanging="340"/>
      </w:pPr>
      <w:r>
        <w:rPr>
          <w:rFonts w:ascii="Segoe UI Symbol" w:hAnsi="Segoe UI Symbol" w:cs="Segoe UI Symbol" w:eastAsia="Segoe UI Symbol"/>
          <w:sz w:val="24"/>
        </w:rPr>
        <w:t xml:space="preserve">☐</w:t>
      </w:r>
      <w:r>
        <w:tab/>
      </w:r>
      <w:r>
        <w:t xml:space="preserve">Participation: everyone plays at their own level; enjoyment and belonging come first.</w:t>
      </w:r>
    </w:p>
    <w:p>
      <w:pPr>
        <w:tabs>
          <w:tab w:val="left" w:pos="340"/>
        </w:tabs>
        <w:spacing w:after="80"/>
        <w:ind w:left="340" w:hanging="340"/>
      </w:pPr>
      <w:r>
        <w:rPr>
          <w:rFonts w:ascii="Segoe UI Symbol" w:hAnsi="Segoe UI Symbol" w:cs="Segoe UI Symbol" w:eastAsia="Segoe UI Symbol"/>
          <w:sz w:val="24"/>
        </w:rPr>
        <w:t xml:space="preserve">☐</w:t>
      </w:r>
      <w:r>
        <w:tab/>
      </w:r>
      <w:r>
        <w:t xml:space="preserve">Development: we develop players for our own higher teams.</w:t>
      </w:r>
    </w:p>
    <w:p>
      <w:pPr>
        <w:tabs>
          <w:tab w:val="left" w:pos="340"/>
        </w:tabs>
        <w:spacing w:after="80"/>
        <w:ind w:left="340" w:hanging="340"/>
      </w:pPr>
      <w:r>
        <w:rPr>
          <w:rFonts w:ascii="Segoe UI Symbol" w:hAnsi="Segoe UI Symbol" w:cs="Segoe UI Symbol" w:eastAsia="Segoe UI Symbol"/>
          <w:sz w:val="24"/>
        </w:rPr>
        <w:t xml:space="preserve">☐</w:t>
      </w:r>
      <w:r>
        <w:tab/>
      </w:r>
      <w:r>
        <w:t xml:space="preserve">Performance: our first teams play at the highest level they can reach.</w:t>
      </w:r>
    </w:p>
    <w:p>
      <w:pPr>
        <w:tabs>
          <w:tab w:val="left" w:pos="340"/>
        </w:tabs>
        <w:spacing w:after="80"/>
        <w:ind w:left="340" w:hanging="340"/>
      </w:pPr>
      <w:r>
        <w:rPr>
          <w:rFonts w:ascii="Segoe UI Symbol" w:hAnsi="Segoe UI Symbol" w:cs="Segoe UI Symbol" w:eastAsia="Segoe UI Symbol"/>
          <w:sz w:val="24"/>
        </w:rPr>
        <w:t xml:space="preserve">☐</w:t>
      </w:r>
      <w:r>
        <w:tab/>
      </w:r>
      <w:r>
        <w:t xml:space="preserve">Other: ____________________________</w:t>
      </w:r>
    </w:p>
    <w:p>
      <w:pPr>
        <w:pStyle w:val="Heading1"/>
      </w:pPr>
      <w:r>
        <w:t xml:space="preserve">2. What a player can do when leaving the youth section</w:t>
      </w:r>
    </w:p>
    <w:p>
      <w:r>
        <w:t xml:space="preserve">The end point of the pathway: what can a player aged _____ who has come through all your youth teams do?</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608"/>
        <w:gridCol w:w="7257"/>
      </w:tblGrid>
      <w:tr>
        <w:trPr>
          <w:cantSplit/>
          <w:tblHeader/>
        </w:trPr>
        <w:tc>
          <w:tcPr>
            <w:tcW w:w="2608" w:type="dxa"/>
            <w:tcBorders>
              <w:bottom w:val="single" w:sz="12" w:space="0" w:color="0E1426"/>
            </w:tcBorders>
            <w:shd w:val="clear" w:color="auto" w:fill="EEF0F4"/>
            <w:vAlign w:val="center"/>
          </w:tcPr>
          <w:p>
            <w:pPr>
              <w:spacing w:before="0" w:after="0"/>
              <w:jc w:val="center"/>
            </w:pPr>
            <w:r>
              <w:rPr>
                <w:b/>
                <w:bCs/>
                <w:sz w:val="19"/>
                <w:szCs w:val="19"/>
              </w:rPr>
              <w:t xml:space="preserve">Area</w:t>
            </w:r>
          </w:p>
        </w:tc>
        <w:tc>
          <w:tcPr>
            <w:tcW w:w="7257" w:type="dxa"/>
            <w:tcBorders>
              <w:bottom w:val="single" w:sz="12" w:space="0" w:color="0E1426"/>
            </w:tcBorders>
            <w:shd w:val="clear" w:color="auto" w:fill="EEF0F4"/>
            <w:vAlign w:val="center"/>
          </w:tcPr>
          <w:p>
            <w:pPr>
              <w:spacing w:before="0" w:after="0"/>
              <w:jc w:val="center"/>
            </w:pPr>
            <w:r>
              <w:rPr>
                <w:b/>
                <w:bCs/>
                <w:sz w:val="19"/>
                <w:szCs w:val="19"/>
              </w:rPr>
              <w:t xml:space="preserve">What the player can do by then</w:t>
            </w:r>
          </w:p>
        </w:tc>
      </w:tr>
      <w:tr>
        <w:trPr>
          <w:cantSplit/>
          <w:trHeight w:val="907" w:hRule="atLeast"/>
        </w:trPr>
        <w:tc>
          <w:tcPr>
            <w:tcW w:w="2608" w:type="dxa"/>
            <w:vAlign w:val="center"/>
          </w:tcPr>
          <w:p>
            <w:pPr>
              <w:spacing w:before="0" w:after="0"/>
              <w:jc w:val="left"/>
            </w:pPr>
            <w:r>
              <w:rPr>
                <w:sz w:val="20"/>
                <w:szCs w:val="20"/>
              </w:rPr>
              <w:t xml:space="preserve">Technique</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Game sense and tactics</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Physical and movement</w:t>
            </w:r>
          </w:p>
        </w:tc>
        <w:tc>
          <w:tcPr>
            <w:tcW w:w="7257" w:type="dxa"/>
            <w:vAlign w:val="center"/>
          </w:tcPr>
          <w:p>
            <w:pPr>
              <w:spacing w:before="0" w:after="0"/>
              <w:jc w:val="left"/>
            </w:pPr>
          </w:p>
        </w:tc>
      </w:tr>
      <w:tr>
        <w:trPr>
          <w:cantSplit/>
          <w:trHeight w:val="907" w:hRule="atLeast"/>
        </w:trPr>
        <w:tc>
          <w:tcPr>
            <w:tcW w:w="2608" w:type="dxa"/>
            <w:vAlign w:val="center"/>
          </w:tcPr>
          <w:p>
            <w:pPr>
              <w:spacing w:before="0" w:after="0"/>
              <w:jc w:val="left"/>
            </w:pPr>
            <w:r>
              <w:rPr>
                <w:sz w:val="20"/>
                <w:szCs w:val="20"/>
              </w:rPr>
              <w:t xml:space="preserve">Attitude and team behaviour</w:t>
            </w:r>
          </w:p>
        </w:tc>
        <w:tc>
          <w:tcPr>
            <w:tcW w:w="7257" w:type="dxa"/>
            <w:vAlign w:val="center"/>
          </w:tcPr>
          <w:p>
            <w:pPr>
              <w:spacing w:before="0" w:after="0"/>
              <w:jc w:val="left"/>
            </w:pPr>
          </w:p>
        </w:tc>
      </w:tr>
    </w:tbl>
    <w:p>
      <w:pPr>
        <w:spacing w:before="0" w:after="0" w:line="113" w:lineRule="exact"/>
      </w:pPr>
    </w:p>
    <w:p>
      <w:r>
        <w:br w:type="page"/>
      </w:r>
    </w:p>
    <w:p>
      <w:pPr>
        <w:pStyle w:val="Heading1"/>
      </w:pPr>
      <w:r>
        <w:t xml:space="preserve">3. Pathway by age</w:t>
      </w:r>
    </w:p>
    <w:p>
      <w:r>
        <w:t xml:space="preserve">What matters most in each age group. On the left, fill in the ages the way your teams are grouped. Write at most three things per box, each one something you can see.</w:t>
      </w:r>
    </w:p>
    <w:p>
      <w:r>
        <w:rPr>
          <w:b/>
          <w:bCs/>
          <w:sz w:val="17"/>
          <w:szCs w:val="17"/>
        </w:rPr>
        <w:t xml:space="preserve">Example of one box:</w:t>
      </w:r>
      <w:r>
        <w:rPr>
          <w:sz w:val="17"/>
          <w:szCs w:val="17"/>
        </w:rPr>
        <w:t xml:space="preserve"> not ‘good passing’ but ‘passes a tossed ball with the forearms back to the tosser’.</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701"/>
        <w:gridCol w:w="1701"/>
        <w:gridCol w:w="1701"/>
        <w:gridCol w:w="1701"/>
        <w:gridCol w:w="1701"/>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Age</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Game format and court</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Technique</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Game sense and tactics</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Physical and movement</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Attitude and team behaviour</w:t>
            </w: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r>
        <w:trPr>
          <w:cantSplit/>
          <w:trHeight w:val="1701" w:hRule="atLeast"/>
        </w:trPr>
        <w:tc>
          <w:tcPr>
            <w:tcW w:w="1361" w:type="dxa"/>
            <w:vAlign w:val="center"/>
          </w:tcPr>
          <w:p>
            <w:pPr>
              <w:spacing w:before="0" w:after="0"/>
              <w:jc w:val="left"/>
            </w:pPr>
            <w:r>
              <w:rPr>
                <w:sz w:val="18"/>
                <w:szCs w:val="18"/>
              </w:rPr>
              <w:t xml:space="preserve">_____ to _____ years</w:t>
            </w: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c>
          <w:tcPr>
            <w:tcW w:w="1701" w:type="dxa"/>
            <w:vAlign w:val="center"/>
          </w:tcPr>
          <w:p>
            <w:pPr>
              <w:spacing w:before="0" w:after="0"/>
              <w:jc w:val="left"/>
            </w:pPr>
          </w:p>
        </w:tc>
      </w:tr>
    </w:tbl>
    <w:p>
      <w:pPr>
        <w:spacing w:before="0" w:after="0" w:line="113" w:lineRule="exact"/>
      </w:pPr>
    </w:p>
    <w:p>
      <w:r>
        <w:rPr>
          <w:b/>
          <w:bCs/>
          <w:color w:val="5B6479"/>
          <w:sz w:val="17"/>
          <w:szCs w:val="17"/>
        </w:rPr>
        <w:t xml:space="preserve">Game format and court:</w:t>
      </w:r>
      <w:r>
        <w:rPr>
          <w:color w:val="5B6479"/>
          <w:sz w:val="17"/>
          <w:szCs w:val="17"/>
        </w:rPr>
        <w:t xml:space="preserve"> players per side, net, court · </w:t>
      </w:r>
      <w:r>
        <w:rPr>
          <w:b/>
          <w:bCs/>
          <w:color w:val="5B6479"/>
          <w:sz w:val="17"/>
          <w:szCs w:val="17"/>
        </w:rPr>
        <w:t xml:space="preserve">Technique:</w:t>
      </w:r>
      <w:r>
        <w:rPr>
          <w:color w:val="5B6479"/>
          <w:sz w:val="17"/>
          <w:szCs w:val="17"/>
        </w:rPr>
        <w:t xml:space="preserve"> pass, set, serve, attack, block · </w:t>
      </w:r>
      <w:r>
        <w:rPr>
          <w:b/>
          <w:bCs/>
          <w:color w:val="5B6479"/>
          <w:sz w:val="17"/>
          <w:szCs w:val="17"/>
        </w:rPr>
        <w:t xml:space="preserve">Game sense and tactics:</w:t>
      </w:r>
      <w:r>
        <w:rPr>
          <w:color w:val="5B6479"/>
          <w:sz w:val="17"/>
          <w:szCs w:val="17"/>
        </w:rPr>
        <w:t xml:space="preserve"> choices, positions, systems · </w:t>
      </w:r>
      <w:r>
        <w:rPr>
          <w:b/>
          <w:bCs/>
          <w:color w:val="5B6479"/>
          <w:sz w:val="17"/>
          <w:szCs w:val="17"/>
        </w:rPr>
        <w:t xml:space="preserve">Physical and movement:</w:t>
      </w:r>
      <w:r>
        <w:rPr>
          <w:color w:val="5B6479"/>
          <w:sz w:val="17"/>
          <w:szCs w:val="17"/>
        </w:rPr>
        <w:t xml:space="preserve"> jumping, speed, load · </w:t>
      </w:r>
      <w:r>
        <w:rPr>
          <w:b/>
          <w:bCs/>
          <w:color w:val="5B6479"/>
          <w:sz w:val="17"/>
          <w:szCs w:val="17"/>
        </w:rPr>
        <w:t xml:space="preserve">Attitude and team behaviour:</w:t>
      </w:r>
      <w:r>
        <w:rPr>
          <w:color w:val="5B6479"/>
          <w:sz w:val="17"/>
          <w:szCs w:val="17"/>
        </w:rPr>
        <w:t xml:space="preserve"> effort, teamwork, independence</w:t>
      </w:r>
    </w:p>
    <w:p>
      <w:r>
        <w:rPr>
          <w:color w:val="5B6479"/>
          <w:sz w:val="17"/>
          <w:szCs w:val="17"/>
        </w:rPr>
        <w:t xml:space="preserve">Game format and court: use what your national federation sets out for this age.</w:t>
      </w:r>
    </w:p>
    <w:p>
      <w:r>
        <w:br w:type="page"/>
      </w:r>
    </w:p>
    <w:p>
      <w:pPr>
        <w:pStyle w:val="Heading1"/>
      </w:pPr>
      <w:r>
        <w:t xml:space="preserve">4. Training content</w:t>
      </w:r>
    </w:p>
    <w:p>
      <w:pPr>
        <w:pStyle w:val="Heading2"/>
      </w:pPr>
      <w:r>
        <w:t xml:space="preserve">Per age group</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361"/>
        <w:gridCol w:w="1361"/>
        <w:gridCol w:w="3175"/>
        <w:gridCol w:w="260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Age</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Sessions per week</w:t>
            </w:r>
          </w:p>
        </w:tc>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Minutes per session</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Fixed parts of every session</w:t>
            </w:r>
          </w:p>
        </w:tc>
        <w:tc>
          <w:tcPr>
            <w:tcW w:w="2608" w:type="dxa"/>
            <w:tcBorders>
              <w:bottom w:val="single" w:sz="12" w:space="0" w:color="0E1426"/>
            </w:tcBorders>
            <w:shd w:val="clear" w:color="auto" w:fill="EEF0F4"/>
            <w:vAlign w:val="center"/>
          </w:tcPr>
          <w:p>
            <w:pPr>
              <w:spacing w:before="0" w:after="0"/>
              <w:jc w:val="center"/>
            </w:pPr>
            <w:r>
              <w:rPr>
                <w:b/>
                <w:bCs/>
                <w:sz w:val="17"/>
                <w:szCs w:val="17"/>
              </w:rPr>
              <w:t xml:space="preserve">Where the drills are kept</w:t>
            </w: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r>
        <w:trPr>
          <w:cantSplit/>
          <w:trHeight w:val="794" w:hRule="atLeast"/>
        </w:trPr>
        <w:tc>
          <w:tcPr>
            <w:tcW w:w="1361" w:type="dxa"/>
            <w:vAlign w:val="center"/>
          </w:tcPr>
          <w:p>
            <w:pPr>
              <w:spacing w:before="0" w:after="0"/>
              <w:jc w:val="left"/>
            </w:pPr>
            <w:r>
              <w:rPr>
                <w:sz w:val="18"/>
                <w:szCs w:val="18"/>
              </w:rPr>
              <w:t xml:space="preserve">_____ to _____ years</w:t>
            </w:r>
          </w:p>
        </w:tc>
        <w:tc>
          <w:tcPr>
            <w:tcW w:w="1361" w:type="dxa"/>
            <w:vAlign w:val="center"/>
          </w:tcPr>
          <w:p>
            <w:pPr>
              <w:spacing w:before="0" w:after="0"/>
              <w:jc w:val="left"/>
            </w:pPr>
          </w:p>
        </w:tc>
        <w:tc>
          <w:tcPr>
            <w:tcW w:w="1361" w:type="dxa"/>
            <w:vAlign w:val="center"/>
          </w:tcPr>
          <w:p>
            <w:pPr>
              <w:spacing w:before="0" w:after="0"/>
              <w:jc w:val="left"/>
            </w:pPr>
          </w:p>
        </w:tc>
        <w:tc>
          <w:tcPr>
            <w:tcW w:w="3175" w:type="dxa"/>
            <w:vAlign w:val="center"/>
          </w:tcPr>
          <w:p>
            <w:pPr>
              <w:spacing w:before="0" w:after="0"/>
              <w:jc w:val="left"/>
            </w:pPr>
          </w:p>
        </w:tc>
        <w:tc>
          <w:tcPr>
            <w:tcW w:w="2608" w:type="dxa"/>
            <w:vAlign w:val="center"/>
          </w:tcPr>
          <w:p>
            <w:pPr>
              <w:spacing w:before="0" w:after="0"/>
              <w:jc w:val="left"/>
            </w:pPr>
          </w:p>
        </w:tc>
      </w:tr>
    </w:tbl>
    <w:p>
      <w:pPr>
        <w:spacing w:before="0" w:after="0" w:line="113" w:lineRule="exact"/>
      </w:pPr>
    </w:p>
    <w:p>
      <w:pPr>
        <w:pStyle w:val="Heading2"/>
      </w:pPr>
      <w:r>
        <w:t xml:space="preserve">Theme per period</w:t>
      </w:r>
    </w:p>
    <w:p>
      <w:r>
        <w:t xml:space="preserve">Split the season into periods of a few weeks. All teams of the same age work on the same theme in the same period.</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928"/>
        <w:gridCol w:w="1587"/>
        <w:gridCol w:w="1587"/>
        <w:gridCol w:w="1587"/>
        <w:gridCol w:w="1587"/>
        <w:gridCol w:w="1587"/>
      </w:tblGrid>
      <w:tr>
        <w:trPr>
          <w:cantSplit/>
          <w:tblHeader/>
        </w:trPr>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Period</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Age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Age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Age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Age _____</w:t>
            </w:r>
          </w:p>
        </w:tc>
        <w:tc>
          <w:tcPr>
            <w:tcW w:w="1587" w:type="dxa"/>
            <w:tcBorders>
              <w:bottom w:val="single" w:sz="12" w:space="0" w:color="0E1426"/>
            </w:tcBorders>
            <w:shd w:val="clear" w:color="auto" w:fill="EEF0F4"/>
            <w:vAlign w:val="center"/>
          </w:tcPr>
          <w:p>
            <w:pPr>
              <w:spacing w:before="0" w:after="0"/>
              <w:jc w:val="center"/>
            </w:pPr>
            <w:r>
              <w:rPr>
                <w:b/>
                <w:bCs/>
                <w:sz w:val="17"/>
                <w:szCs w:val="17"/>
              </w:rPr>
              <w:t xml:space="preserve">Age _____</w:t>
            </w:r>
          </w:p>
        </w:tc>
      </w:tr>
      <w:tr>
        <w:trPr>
          <w:cantSplit/>
          <w:trHeight w:val="1134" w:hRule="atLeast"/>
        </w:trPr>
        <w:tc>
          <w:tcPr>
            <w:tcW w:w="1928" w:type="dxa"/>
            <w:vAlign w:val="center"/>
          </w:tcPr>
          <w:p>
            <w:pPr>
              <w:spacing w:before="0" w:after="0"/>
              <w:jc w:val="left"/>
            </w:pPr>
            <w:r>
              <w:rPr>
                <w:sz w:val="18"/>
                <w:szCs w:val="18"/>
              </w:rPr>
              <w:t xml:space="preserve">Period 1</w:t>
              <w:br/>
              <w:t xml:space="preserve">from week _____</w:t>
              <w:br/>
              <w:t xml:space="preserve">to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 2</w:t>
              <w:br/>
              <w:t xml:space="preserve">from week _____</w:t>
              <w:br/>
              <w:t xml:space="preserve">to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 3</w:t>
              <w:br/>
              <w:t xml:space="preserve">from week _____</w:t>
              <w:br/>
              <w:t xml:space="preserve">to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 4</w:t>
              <w:br/>
              <w:t xml:space="preserve">from week _____</w:t>
              <w:br/>
              <w:t xml:space="preserve">to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r>
        <w:trPr>
          <w:cantSplit/>
          <w:trHeight w:val="1134" w:hRule="atLeast"/>
        </w:trPr>
        <w:tc>
          <w:tcPr>
            <w:tcW w:w="1928" w:type="dxa"/>
            <w:vAlign w:val="center"/>
          </w:tcPr>
          <w:p>
            <w:pPr>
              <w:spacing w:before="0" w:after="0"/>
              <w:jc w:val="left"/>
            </w:pPr>
            <w:r>
              <w:rPr>
                <w:sz w:val="18"/>
                <w:szCs w:val="18"/>
              </w:rPr>
              <w:t xml:space="preserve">Period 5</w:t>
              <w:br/>
              <w:t xml:space="preserve">from week _____</w:t>
              <w:br/>
              <w:t xml:space="preserve">to week _____</w:t>
            </w: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c>
          <w:tcPr>
            <w:tcW w:w="1587" w:type="dxa"/>
            <w:vAlign w:val="center"/>
          </w:tcPr>
          <w:p>
            <w:pPr>
              <w:spacing w:before="0" w:after="0"/>
              <w:jc w:val="left"/>
            </w:pPr>
          </w:p>
        </w:tc>
      </w:tr>
    </w:tbl>
    <w:p>
      <w:pPr>
        <w:spacing w:before="0" w:after="0" w:line="113" w:lineRule="exact"/>
      </w:pPr>
    </w:p>
    <w:p>
      <w:r>
        <w:br w:type="page"/>
      </w:r>
    </w:p>
    <w:p>
      <w:pPr>
        <w:pStyle w:val="Heading1"/>
      </w:pPr>
      <w:r>
        <w:t xml:space="preserve">5. Assessment</w:t>
      </w:r>
    </w:p>
    <w:p>
      <w:r>
        <w:t xml:space="preserve">How and when you assess players, and what a player and their parents hear back. Assess against the pathway in section 3, not against results.</w:t>
      </w:r>
    </w:p>
    <w:p>
      <w:pPr>
        <w:pStyle w:val="Heading2"/>
      </w:pPr>
      <w:r>
        <w:t xml:space="preserve">Scale for every point in the pathway (adapt as you like)</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134"/>
        <w:gridCol w:w="8731"/>
      </w:tblGrid>
      <w:tr>
        <w:trPr>
          <w:cantSplit/>
          <w:tblHeader/>
        </w:trPr>
        <w:tc>
          <w:tcPr>
            <w:tcW w:w="1134" w:type="dxa"/>
            <w:tcBorders>
              <w:bottom w:val="single" w:sz="12" w:space="0" w:color="0E1426"/>
            </w:tcBorders>
            <w:shd w:val="clear" w:color="auto" w:fill="EEF0F4"/>
            <w:vAlign w:val="center"/>
          </w:tcPr>
          <w:p>
            <w:pPr>
              <w:spacing w:before="0" w:after="0"/>
              <w:jc w:val="center"/>
            </w:pPr>
            <w:r>
              <w:rPr>
                <w:b/>
                <w:bCs/>
                <w:sz w:val="19"/>
                <w:szCs w:val="19"/>
              </w:rPr>
              <w:t xml:space="preserve">Score</w:t>
            </w:r>
          </w:p>
        </w:tc>
        <w:tc>
          <w:tcPr>
            <w:tcW w:w="8731" w:type="dxa"/>
            <w:tcBorders>
              <w:bottom w:val="single" w:sz="12" w:space="0" w:color="0E1426"/>
            </w:tcBorders>
            <w:shd w:val="clear" w:color="auto" w:fill="EEF0F4"/>
            <w:vAlign w:val="center"/>
          </w:tcPr>
          <w:p>
            <w:pPr>
              <w:spacing w:before="0" w:after="0"/>
              <w:jc w:val="center"/>
            </w:pPr>
            <w:r>
              <w:rPr>
                <w:b/>
                <w:bCs/>
                <w:sz w:val="19"/>
                <w:szCs w:val="19"/>
              </w:rPr>
              <w:t xml:space="preserve">Meaning</w:t>
            </w:r>
          </w:p>
        </w:tc>
      </w:tr>
      <w:tr>
        <w:trPr>
          <w:cantSplit/>
          <w:trHeight w:val="454" w:hRule="atLeast"/>
        </w:trPr>
        <w:tc>
          <w:tcPr>
            <w:tcW w:w="1134" w:type="dxa"/>
            <w:vAlign w:val="center"/>
          </w:tcPr>
          <w:p>
            <w:pPr>
              <w:spacing w:before="0" w:after="0"/>
              <w:jc w:val="center"/>
            </w:pPr>
            <w:r>
              <w:rPr>
                <w:sz w:val="20"/>
                <w:szCs w:val="20"/>
              </w:rPr>
              <w:t xml:space="preserve">1</w:t>
            </w:r>
          </w:p>
        </w:tc>
        <w:tc>
          <w:tcPr>
            <w:tcW w:w="8731" w:type="dxa"/>
            <w:vAlign w:val="center"/>
          </w:tcPr>
          <w:p>
            <w:pPr>
              <w:spacing w:before="0" w:after="0"/>
              <w:jc w:val="left"/>
            </w:pPr>
            <w:r>
              <w:rPr>
                <w:sz w:val="20"/>
                <w:szCs w:val="20"/>
              </w:rPr>
              <w:t xml:space="preserve">not yet</w:t>
            </w:r>
          </w:p>
        </w:tc>
      </w:tr>
      <w:tr>
        <w:trPr>
          <w:cantSplit/>
          <w:trHeight w:val="454" w:hRule="atLeast"/>
        </w:trPr>
        <w:tc>
          <w:tcPr>
            <w:tcW w:w="1134" w:type="dxa"/>
            <w:vAlign w:val="center"/>
          </w:tcPr>
          <w:p>
            <w:pPr>
              <w:spacing w:before="0" w:after="0"/>
              <w:jc w:val="center"/>
            </w:pPr>
            <w:r>
              <w:rPr>
                <w:sz w:val="20"/>
                <w:szCs w:val="20"/>
              </w:rPr>
              <w:t xml:space="preserve">2</w:t>
            </w:r>
          </w:p>
        </w:tc>
        <w:tc>
          <w:tcPr>
            <w:tcW w:w="8731" w:type="dxa"/>
            <w:vAlign w:val="center"/>
          </w:tcPr>
          <w:p>
            <w:pPr>
              <w:spacing w:before="0" w:after="0"/>
              <w:jc w:val="left"/>
            </w:pPr>
            <w:r>
              <w:rPr>
                <w:sz w:val="20"/>
                <w:szCs w:val="20"/>
              </w:rPr>
              <w:t xml:space="preserve">works with help or in an easy drill</w:t>
            </w:r>
          </w:p>
        </w:tc>
      </w:tr>
      <w:tr>
        <w:trPr>
          <w:cantSplit/>
          <w:trHeight w:val="454" w:hRule="atLeast"/>
        </w:trPr>
        <w:tc>
          <w:tcPr>
            <w:tcW w:w="1134" w:type="dxa"/>
            <w:vAlign w:val="center"/>
          </w:tcPr>
          <w:p>
            <w:pPr>
              <w:spacing w:before="0" w:after="0"/>
              <w:jc w:val="center"/>
            </w:pPr>
            <w:r>
              <w:rPr>
                <w:sz w:val="20"/>
                <w:szCs w:val="20"/>
              </w:rPr>
              <w:t xml:space="preserve">3</w:t>
            </w:r>
          </w:p>
        </w:tc>
        <w:tc>
          <w:tcPr>
            <w:tcW w:w="8731" w:type="dxa"/>
            <w:vAlign w:val="center"/>
          </w:tcPr>
          <w:p>
            <w:pPr>
              <w:spacing w:before="0" w:after="0"/>
              <w:jc w:val="left"/>
            </w:pPr>
            <w:r>
              <w:rPr>
                <w:sz w:val="20"/>
                <w:szCs w:val="20"/>
              </w:rPr>
              <w:t xml:space="preserve">works independently in a session</w:t>
            </w:r>
          </w:p>
        </w:tc>
      </w:tr>
      <w:tr>
        <w:trPr>
          <w:cantSplit/>
          <w:trHeight w:val="454" w:hRule="atLeast"/>
        </w:trPr>
        <w:tc>
          <w:tcPr>
            <w:tcW w:w="1134" w:type="dxa"/>
            <w:vAlign w:val="center"/>
          </w:tcPr>
          <w:p>
            <w:pPr>
              <w:spacing w:before="0" w:after="0"/>
              <w:jc w:val="center"/>
            </w:pPr>
            <w:r>
              <w:rPr>
                <w:sz w:val="20"/>
                <w:szCs w:val="20"/>
              </w:rPr>
              <w:t xml:space="preserve">4</w:t>
            </w:r>
          </w:p>
        </w:tc>
        <w:tc>
          <w:tcPr>
            <w:tcW w:w="8731" w:type="dxa"/>
            <w:vAlign w:val="center"/>
          </w:tcPr>
          <w:p>
            <w:pPr>
              <w:spacing w:before="0" w:after="0"/>
              <w:jc w:val="left"/>
            </w:pPr>
            <w:r>
              <w:rPr>
                <w:sz w:val="20"/>
                <w:szCs w:val="20"/>
              </w:rPr>
              <w:t xml:space="preserve">also works in a match, under pressure</w:t>
            </w:r>
          </w:p>
        </w:tc>
      </w:tr>
    </w:tbl>
    <w:p>
      <w:pPr>
        <w:spacing w:before="0" w:after="0" w:line="113" w:lineRule="exact"/>
      </w:pPr>
    </w:p>
    <w:p>
      <w:pPr>
        <w:pStyle w:val="Heading2"/>
      </w:pPr>
      <w:r>
        <w:t xml:space="preserve">When and by whom</w:t>
      </w: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814"/>
        <w:gridCol w:w="2041"/>
        <w:gridCol w:w="1701"/>
        <w:gridCol w:w="1928"/>
        <w:gridCol w:w="2381"/>
      </w:tblGrid>
      <w:tr>
        <w:trPr>
          <w:cantSplit/>
          <w:tblHeader/>
        </w:trPr>
        <w:tc>
          <w:tcPr>
            <w:tcW w:w="1814" w:type="dxa"/>
            <w:tcBorders>
              <w:bottom w:val="single" w:sz="12" w:space="0" w:color="0E1426"/>
            </w:tcBorders>
            <w:shd w:val="clear" w:color="auto" w:fill="EEF0F4"/>
            <w:vAlign w:val="center"/>
          </w:tcPr>
          <w:p>
            <w:pPr>
              <w:spacing w:before="0" w:after="0"/>
              <w:jc w:val="center"/>
            </w:pPr>
            <w:r>
              <w:rPr>
                <w:b/>
                <w:bCs/>
                <w:sz w:val="17"/>
                <w:szCs w:val="17"/>
              </w:rPr>
              <w:t xml:space="preserve">Moment</w:t>
            </w:r>
          </w:p>
        </w:tc>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What we assess</w:t>
            </w:r>
          </w:p>
        </w:tc>
        <w:tc>
          <w:tcPr>
            <w:tcW w:w="1701" w:type="dxa"/>
            <w:tcBorders>
              <w:bottom w:val="single" w:sz="12" w:space="0" w:color="0E1426"/>
            </w:tcBorders>
            <w:shd w:val="clear" w:color="auto" w:fill="EEF0F4"/>
            <w:vAlign w:val="center"/>
          </w:tcPr>
          <w:p>
            <w:pPr>
              <w:spacing w:before="0" w:after="0"/>
              <w:jc w:val="center"/>
            </w:pPr>
            <w:r>
              <w:rPr>
                <w:b/>
                <w:bCs/>
                <w:sz w:val="17"/>
                <w:szCs w:val="17"/>
              </w:rPr>
              <w:t xml:space="preserve">Who assesses</w:t>
            </w:r>
          </w:p>
        </w:tc>
        <w:tc>
          <w:tcPr>
            <w:tcW w:w="1928" w:type="dxa"/>
            <w:tcBorders>
              <w:bottom w:val="single" w:sz="12" w:space="0" w:color="0E1426"/>
            </w:tcBorders>
            <w:shd w:val="clear" w:color="auto" w:fill="EEF0F4"/>
            <w:vAlign w:val="center"/>
          </w:tcPr>
          <w:p>
            <w:pPr>
              <w:spacing w:before="0" w:after="0"/>
              <w:jc w:val="center"/>
            </w:pPr>
            <w:r>
              <w:rPr>
                <w:b/>
                <w:bCs/>
                <w:sz w:val="17"/>
                <w:szCs w:val="17"/>
              </w:rPr>
              <w:t xml:space="preserve">Where it is kept</w:t>
            </w:r>
          </w:p>
        </w:tc>
        <w:tc>
          <w:tcPr>
            <w:tcW w:w="2381" w:type="dxa"/>
            <w:tcBorders>
              <w:bottom w:val="single" w:sz="12" w:space="0" w:color="0E1426"/>
            </w:tcBorders>
            <w:shd w:val="clear" w:color="auto" w:fill="EEF0F4"/>
            <w:vAlign w:val="center"/>
          </w:tcPr>
          <w:p>
            <w:pPr>
              <w:spacing w:before="0" w:after="0"/>
              <w:jc w:val="center"/>
            </w:pPr>
            <w:r>
              <w:rPr>
                <w:b/>
                <w:bCs/>
                <w:sz w:val="17"/>
                <w:szCs w:val="17"/>
              </w:rPr>
              <w:t xml:space="preserve">What the player hears back</w:t>
            </w:r>
          </w:p>
        </w:tc>
      </w:tr>
      <w:tr>
        <w:trPr>
          <w:cantSplit/>
          <w:trHeight w:val="907" w:hRule="atLeast"/>
        </w:trPr>
        <w:tc>
          <w:tcPr>
            <w:tcW w:w="1814" w:type="dxa"/>
            <w:vAlign w:val="center"/>
          </w:tcPr>
          <w:p>
            <w:pPr>
              <w:spacing w:before="0" w:after="0"/>
              <w:jc w:val="left"/>
            </w:pPr>
            <w:r>
              <w:rPr>
                <w:sz w:val="18"/>
                <w:szCs w:val="18"/>
              </w:rPr>
              <w:t xml:space="preserve">Start of the season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Middle of the season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r>
              <w:rPr>
                <w:sz w:val="18"/>
                <w:szCs w:val="18"/>
              </w:rPr>
              <w:t xml:space="preserve">End of the season</w:t>
            </w: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r>
        <w:trPr>
          <w:cantSplit/>
          <w:trHeight w:val="907" w:hRule="atLeast"/>
        </w:trPr>
        <w:tc>
          <w:tcPr>
            <w:tcW w:w="1814" w:type="dxa"/>
            <w:vAlign w:val="center"/>
          </w:tcPr>
          <w:p>
            <w:pPr>
              <w:spacing w:before="0" w:after="0"/>
              <w:jc w:val="left"/>
            </w:pPr>
          </w:p>
        </w:tc>
        <w:tc>
          <w:tcPr>
            <w:tcW w:w="2041" w:type="dxa"/>
            <w:vAlign w:val="center"/>
          </w:tcPr>
          <w:p>
            <w:pPr>
              <w:spacing w:before="0" w:after="0"/>
              <w:jc w:val="left"/>
            </w:pPr>
          </w:p>
        </w:tc>
        <w:tc>
          <w:tcPr>
            <w:tcW w:w="1701" w:type="dxa"/>
            <w:vAlign w:val="center"/>
          </w:tcPr>
          <w:p>
            <w:pPr>
              <w:spacing w:before="0" w:after="0"/>
              <w:jc w:val="left"/>
            </w:pPr>
          </w:p>
        </w:tc>
        <w:tc>
          <w:tcPr>
            <w:tcW w:w="1928" w:type="dxa"/>
            <w:vAlign w:val="center"/>
          </w:tcPr>
          <w:p>
            <w:pPr>
              <w:spacing w:before="0" w:after="0"/>
              <w:jc w:val="left"/>
            </w:pPr>
          </w:p>
        </w:tc>
        <w:tc>
          <w:tcPr>
            <w:tcW w:w="2381" w:type="dxa"/>
            <w:vAlign w:val="center"/>
          </w:tcPr>
          <w:p>
            <w:pPr>
              <w:spacing w:before="0" w:after="0"/>
              <w:jc w:val="left"/>
            </w:pPr>
          </w:p>
        </w:tc>
      </w:tr>
    </w:tbl>
    <w:p>
      <w:pPr>
        <w:spacing w:before="0" w:after="0" w:line="113" w:lineRule="exact"/>
      </w:pPr>
    </w:p>
    <w:p>
      <w:pPr>
        <w:pStyle w:val="Heading2"/>
      </w:pPr>
      <w:r>
        <w:t xml:space="preserve">Moving up to a higher team: what we look at</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p>
      <w:r>
        <w:br w:type="page"/>
      </w:r>
    </w:p>
    <w:p>
      <w:pPr>
        <w:pStyle w:val="Heading1"/>
      </w:pPr>
      <w:r>
        <w:t xml:space="preserve">6. Is it happening in the teams?</w:t>
      </w:r>
    </w:p>
    <w:p>
      <w:r>
        <w:t xml:space="preserve">A plan nobody can see in the gym only exists on paper. After each period, go through these points for every team and note what you see.</w:t>
      </w:r>
    </w:p>
    <w:tbl>
      <w:tblPr>
        <w:tblW w:w="9865" w:type="dxa"/>
        <w:tblBorders>
          <w:top w:val="nil"/>
          <w:left w:val="nil"/>
          <w:bottom w:val="nil"/>
          <w:right w:val="nil"/>
          <w:insideH w:val="nil"/>
          <w:insideV w:val="nil"/>
        </w:tblBorders>
        <w:tblLayout w:type="fixed"/>
        <w:tblCellMar>
          <w:left w:w="0" w:type="dxa"/>
          <w:right w:w="60" w:type="dxa"/>
        </w:tblCellMar>
      </w:tblPr>
      <w:tblGrid>
        <w:gridCol w:w="1587"/>
        <w:gridCol w:w="1474"/>
        <w:gridCol w:w="340"/>
        <w:gridCol w:w="1587"/>
        <w:gridCol w:w="1474"/>
        <w:gridCol w:w="340"/>
        <w:gridCol w:w="1587"/>
        <w:gridCol w:w="1474"/>
      </w:tblGrid>
      <w:tr>
        <w:trPr>
          <w:cantSplit/>
          <w:trHeight w:val="510" w:hRule="atLeast"/>
        </w:trPr>
        <w:tc>
          <w:tcPr>
            <w:tcW w:w="1587" w:type="dxa"/>
            <w:vAlign w:val="bottom"/>
          </w:tcPr>
          <w:p>
            <w:pPr>
              <w:spacing w:before="0" w:after="20"/>
            </w:pPr>
            <w:r>
              <w:rPr>
                <w:b/>
                <w:bCs/>
                <w:sz w:val="19"/>
                <w:szCs w:val="19"/>
              </w:rPr>
              <w:t xml:space="preserve">Period</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Filled in by</w:t>
            </w:r>
          </w:p>
        </w:tc>
        <w:tc>
          <w:tcPr>
            <w:tcW w:w="1474" w:type="dxa"/>
            <w:tcBorders>
              <w:bottom w:val="single" w:sz="6" w:space="0" w:color="0E1426"/>
            </w:tcBorders>
            <w:vAlign w:val="bottom"/>
          </w:tcPr>
          <w:p>
            <w:pPr>
              <w:spacing w:before="0" w:after="20"/>
            </w:pPr>
          </w:p>
        </w:tc>
        <w:tc>
          <w:tcPr>
            <w:tcW w:w="340" w:type="dxa"/>
          </w:tcPr>
          <w:p/>
        </w:tc>
        <w:tc>
          <w:tcPr>
            <w:tcW w:w="1587" w:type="dxa"/>
            <w:vAlign w:val="bottom"/>
          </w:tcPr>
          <w:p>
            <w:pPr>
              <w:spacing w:before="0" w:after="20"/>
            </w:pPr>
            <w:r>
              <w:rPr>
                <w:b/>
                <w:bCs/>
                <w:sz w:val="19"/>
                <w:szCs w:val="19"/>
              </w:rPr>
              <w:t xml:space="preserve">Date</w:t>
            </w:r>
          </w:p>
        </w:tc>
        <w:tc>
          <w:tcPr>
            <w:tcW w:w="1474"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1361"/>
        <w:gridCol w:w="1474"/>
        <w:gridCol w:w="1020"/>
        <w:gridCol w:w="1020"/>
        <w:gridCol w:w="1020"/>
        <w:gridCol w:w="1020"/>
        <w:gridCol w:w="2948"/>
      </w:tblGrid>
      <w:tr>
        <w:trPr>
          <w:cantSplit/>
          <w:tblHeader/>
        </w:trPr>
        <w:tc>
          <w:tcPr>
            <w:tcW w:w="1361" w:type="dxa"/>
            <w:tcBorders>
              <w:bottom w:val="single" w:sz="12" w:space="0" w:color="0E1426"/>
            </w:tcBorders>
            <w:shd w:val="clear" w:color="auto" w:fill="EEF0F4"/>
            <w:vAlign w:val="center"/>
          </w:tcPr>
          <w:p>
            <w:pPr>
              <w:spacing w:before="0" w:after="0"/>
              <w:jc w:val="center"/>
            </w:pPr>
            <w:r>
              <w:rPr>
                <w:b/>
                <w:bCs/>
                <w:sz w:val="17"/>
                <w:szCs w:val="17"/>
              </w:rPr>
              <w:t xml:space="preserve">Team</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Coach</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Plan made in advance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Theme visible</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Report after session</w:t>
            </w:r>
          </w:p>
        </w:tc>
        <w:tc>
          <w:tcPr>
            <w:tcW w:w="1020" w:type="dxa"/>
            <w:tcBorders>
              <w:bottom w:val="single" w:sz="12" w:space="0" w:color="0E1426"/>
            </w:tcBorders>
            <w:shd w:val="clear" w:color="auto" w:fill="EEF0F4"/>
            <w:vAlign w:val="center"/>
          </w:tcPr>
          <w:p>
            <w:pPr>
              <w:spacing w:before="0" w:after="0"/>
              <w:jc w:val="center"/>
            </w:pPr>
            <w:r>
              <w:rPr>
                <w:b/>
                <w:bCs/>
                <w:sz w:val="17"/>
                <w:szCs w:val="17"/>
              </w:rPr>
              <w:t xml:space="preserve">Assessment on time</w:t>
            </w:r>
          </w:p>
        </w:tc>
        <w:tc>
          <w:tcPr>
            <w:tcW w:w="2948" w:type="dxa"/>
            <w:tcBorders>
              <w:bottom w:val="single" w:sz="12" w:space="0" w:color="0E1426"/>
            </w:tcBorders>
            <w:shd w:val="clear" w:color="auto" w:fill="EEF0F4"/>
            <w:vAlign w:val="center"/>
          </w:tcPr>
          <w:p>
            <w:pPr>
              <w:spacing w:before="0" w:after="0"/>
              <w:jc w:val="center"/>
            </w:pPr>
            <w:r>
              <w:rPr>
                <w:b/>
                <w:bCs/>
                <w:sz w:val="17"/>
                <w:szCs w:val="17"/>
              </w:rPr>
              <w:t xml:space="preserve">Agreement or action</w:t>
            </w: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r>
        <w:trPr>
          <w:cantSplit/>
          <w:trHeight w:val="510" w:hRule="atLeast"/>
        </w:trPr>
        <w:tc>
          <w:tcPr>
            <w:tcW w:w="1361" w:type="dxa"/>
            <w:vAlign w:val="center"/>
          </w:tcPr>
          <w:p>
            <w:pPr>
              <w:spacing w:before="0" w:after="0"/>
              <w:jc w:val="left"/>
            </w:pPr>
          </w:p>
        </w:tc>
        <w:tc>
          <w:tcPr>
            <w:tcW w:w="1474" w:type="dxa"/>
            <w:vAlign w:val="center"/>
          </w:tcPr>
          <w:p>
            <w:pPr>
              <w:spacing w:before="0" w:after="0"/>
              <w:jc w:val="left"/>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1020" w:type="dxa"/>
            <w:vAlign w:val="center"/>
          </w:tcPr>
          <w:p>
            <w:pPr>
              <w:spacing w:before="0" w:after="0"/>
              <w:jc w:val="center"/>
            </w:pPr>
          </w:p>
        </w:tc>
        <w:tc>
          <w:tcPr>
            <w:tcW w:w="2948" w:type="dxa"/>
            <w:vAlign w:val="center"/>
          </w:tcPr>
          <w:p>
            <w:pPr>
              <w:spacing w:before="0" w:after="0"/>
              <w:jc w:val="left"/>
            </w:pPr>
          </w:p>
        </w:tc>
      </w:tr>
    </w:tbl>
    <w:p>
      <w:pPr>
        <w:spacing w:before="0" w:after="0" w:line="113" w:lineRule="exact"/>
      </w:pPr>
    </w:p>
    <w:p>
      <w:r>
        <w:rPr>
          <w:sz w:val="17"/>
          <w:szCs w:val="17"/>
        </w:rPr>
        <w:t xml:space="preserve">Fill in: </w:t>
      </w:r>
      <w:r>
        <w:rPr>
          <w:b/>
          <w:bCs/>
          <w:sz w:val="17"/>
          <w:szCs w:val="17"/>
        </w:rPr>
        <w:t xml:space="preserve">Y</w:t>
      </w:r>
      <w:r>
        <w:rPr>
          <w:sz w:val="17"/>
          <w:szCs w:val="17"/>
        </w:rPr>
        <w:t xml:space="preserve"> = yes, </w:t>
      </w:r>
      <w:r>
        <w:rPr>
          <w:b/>
          <w:bCs/>
          <w:sz w:val="17"/>
          <w:szCs w:val="17"/>
        </w:rPr>
        <w:t xml:space="preserve">P</w:t>
      </w:r>
      <w:r>
        <w:rPr>
          <w:sz w:val="17"/>
          <w:szCs w:val="17"/>
        </w:rPr>
        <w:t xml:space="preserve"> = partly, </w:t>
      </w:r>
      <w:r>
        <w:rPr>
          <w:b/>
          <w:bCs/>
          <w:sz w:val="17"/>
          <w:szCs w:val="17"/>
        </w:rPr>
        <w:t xml:space="preserve">N</w:t>
      </w:r>
      <w:r>
        <w:rPr>
          <w:sz w:val="17"/>
          <w:szCs w:val="17"/>
        </w:rPr>
        <w:t xml:space="preserve"> = no.</w:t>
      </w:r>
    </w:p>
    <w:p>
      <w:pPr>
        <w:pStyle w:val="Heading2"/>
      </w:pPr>
      <w:r>
        <w:t xml:space="preserve">How we check</w:t>
      </w:r>
    </w:p>
    <w:p>
      <w:pPr>
        <w:pStyle w:val="ListParagraph"/>
        <w:numPr>
          <w:ilvl w:val="0"/>
          <w:numId w:val="1"/>
        </w:numPr>
      </w:pPr>
      <w:r>
        <w:t xml:space="preserve">Session visits: _____ per period per team, by: ____________________________</w:t>
      </w:r>
    </w:p>
    <w:p>
      <w:pPr>
        <w:pStyle w:val="ListParagraph"/>
        <w:numPr>
          <w:ilvl w:val="0"/>
          <w:numId w:val="1"/>
        </w:numPr>
      </w:pPr>
      <w:r>
        <w:t xml:space="preserve">A conversation with every coach: _____ times a season.</w:t>
      </w:r>
    </w:p>
    <w:p>
      <w:pPr>
        <w:pStyle w:val="ListParagraph"/>
        <w:numPr>
          <w:ilvl w:val="0"/>
          <w:numId w:val="1"/>
        </w:numPr>
      </w:pPr>
      <w:r>
        <w:t xml:space="preserve">Coaches record their session plan and report in: ____________________________</w:t>
      </w:r>
    </w:p>
    <w:p>
      <w:pPr>
        <w:pStyle w:val="ListParagraph"/>
        <w:numPr>
          <w:ilvl w:val="0"/>
          <w:numId w:val="1"/>
        </w:numPr>
      </w:pPr>
      <w:r>
        <w:t xml:space="preserve">If it is not happening, then: ____________________________</w:t>
      </w:r>
    </w:p>
    <w:p>
      <w:r>
        <w:rPr>
          <w:color w:val="5B6479"/>
          <w:sz w:val="17"/>
          <w:szCs w:val="17"/>
        </w:rPr>
        <w:t xml:space="preserve">In the Koach app (Club subscription), someone with the </w:t>
      </w:r>
      <w:r>
        <w:rPr>
          <w:b/>
          <w:bCs/>
          <w:color w:val="5B6479"/>
          <w:sz w:val="17"/>
          <w:szCs w:val="17"/>
        </w:rPr>
        <w:t xml:space="preserve">Technical manager</w:t>
      </w:r>
      <w:r>
        <w:rPr>
          <w:color w:val="5B6479"/>
          <w:sz w:val="17"/>
          <w:szCs w:val="17"/>
        </w:rPr>
        <w:t xml:space="preserve"> role reads along in each team's </w:t>
      </w:r>
      <w:r>
        <w:rPr>
          <w:b/>
          <w:bCs/>
          <w:color w:val="5B6479"/>
          <w:sz w:val="17"/>
          <w:szCs w:val="17"/>
        </w:rPr>
        <w:t xml:space="preserve">Team log</w:t>
      </w:r>
      <w:r>
        <w:rPr>
          <w:color w:val="5B6479"/>
          <w:sz w:val="17"/>
          <w:szCs w:val="17"/>
        </w:rPr>
        <w:t xml:space="preserve">: attendance, what of the programme was done, the coaches' report and their notes on players.</w:t>
      </w:r>
    </w:p>
    <w:p>
      <w:r>
        <w:rPr>
          <w:color w:val="5B6479"/>
          <w:sz w:val="17"/>
          <w:szCs w:val="17"/>
        </w:rPr>
        <w:t xml:space="preserve">You are free to use, copy and adapt this template.</w:t>
      </w:r>
    </w:p>
    <w:p>
      <w:r>
        <w:br w:type="page"/>
      </w:r>
    </w:p>
    <w:p>
      <w:pPr>
        <w:spacing w:after="60"/>
      </w:pPr>
      <w:r>
        <w:rPr>
          <w:b/>
          <w:bCs/>
          <w:caps/>
          <w:color w:val="FF5A1F"/>
          <w:spacing w:val="20"/>
          <w:sz w:val="16"/>
          <w:szCs w:val="16"/>
        </w:rPr>
        <w:t xml:space="preserve">Appendix to the club curriculum</w:t>
      </w:r>
    </w:p>
    <w:p>
      <w:pPr>
        <w:pStyle w:val="Title"/>
      </w:pPr>
      <w:r>
        <w:t xml:space="preserve">Player assessment sheet</w:t>
      </w:r>
    </w:p>
    <w:p>
      <w:pPr>
        <w:pStyle w:val="Subtitle"/>
        <w:pBdr>
          <w:bottom w:val="single" w:sz="12" w:space="6" w:color="0E1426"/>
        </w:pBdr>
      </w:pPr>
      <w:r>
        <w:t xml:space="preserve">One sheet per player per assessment moment. Copy the points from the pathway for their age and score them with the scale from section 5.</w:t>
      </w:r>
    </w:p>
    <w:tbl>
      <w:tblPr>
        <w:tblW w:w="9865" w:type="dxa"/>
        <w:tblBorders>
          <w:top w:val="nil"/>
          <w:left w:val="nil"/>
          <w:bottom w:val="nil"/>
          <w:right w:val="nil"/>
          <w:insideH w:val="nil"/>
          <w:insideV w:val="nil"/>
        </w:tblBorders>
        <w:tblLayout w:type="fixed"/>
        <w:tblCellMar>
          <w:left w:w="0" w:type="dxa"/>
          <w:right w:w="60" w:type="dxa"/>
        </w:tblCellMar>
      </w:tblPr>
      <w:tblGrid>
        <w:gridCol w:w="1474"/>
        <w:gridCol w:w="1587"/>
        <w:gridCol w:w="340"/>
        <w:gridCol w:w="1474"/>
        <w:gridCol w:w="1587"/>
        <w:gridCol w:w="340"/>
        <w:gridCol w:w="1474"/>
        <w:gridCol w:w="1587"/>
      </w:tblGrid>
      <w:tr>
        <w:trPr>
          <w:cantSplit/>
          <w:trHeight w:val="510" w:hRule="atLeast"/>
        </w:trPr>
        <w:tc>
          <w:tcPr>
            <w:tcW w:w="1474" w:type="dxa"/>
            <w:vAlign w:val="bottom"/>
          </w:tcPr>
          <w:p>
            <w:pPr>
              <w:spacing w:before="0" w:after="20"/>
            </w:pPr>
            <w:r>
              <w:rPr>
                <w:b/>
                <w:bCs/>
                <w:sz w:val="19"/>
                <w:szCs w:val="19"/>
              </w:rPr>
              <w:t xml:space="preserve">Player</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Team</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Age</w:t>
            </w:r>
          </w:p>
        </w:tc>
        <w:tc>
          <w:tcPr>
            <w:tcW w:w="1587" w:type="dxa"/>
            <w:tcBorders>
              <w:bottom w:val="single" w:sz="6" w:space="0" w:color="0E1426"/>
            </w:tcBorders>
            <w:vAlign w:val="bottom"/>
          </w:tcPr>
          <w:p>
            <w:pPr>
              <w:spacing w:before="0" w:after="20"/>
            </w:pPr>
          </w:p>
        </w:tc>
      </w:tr>
      <w:tr>
        <w:trPr>
          <w:cantSplit/>
          <w:trHeight w:val="510" w:hRule="atLeast"/>
        </w:trPr>
        <w:tc>
          <w:tcPr>
            <w:tcW w:w="1474" w:type="dxa"/>
            <w:vAlign w:val="bottom"/>
          </w:tcPr>
          <w:p>
            <w:pPr>
              <w:spacing w:before="0" w:after="20"/>
            </w:pPr>
            <w:r>
              <w:rPr>
                <w:b/>
                <w:bCs/>
                <w:sz w:val="19"/>
                <w:szCs w:val="19"/>
              </w:rPr>
              <w:t xml:space="preserve">Moment</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Assessed by</w:t>
            </w:r>
          </w:p>
        </w:tc>
        <w:tc>
          <w:tcPr>
            <w:tcW w:w="1587" w:type="dxa"/>
            <w:tcBorders>
              <w:bottom w:val="single" w:sz="6" w:space="0" w:color="0E1426"/>
            </w:tcBorders>
            <w:vAlign w:val="bottom"/>
          </w:tcPr>
          <w:p>
            <w:pPr>
              <w:spacing w:before="0" w:after="20"/>
            </w:pPr>
          </w:p>
        </w:tc>
        <w:tc>
          <w:tcPr>
            <w:tcW w:w="340" w:type="dxa"/>
          </w:tcPr>
          <w:p/>
        </w:tc>
        <w:tc>
          <w:tcPr>
            <w:tcW w:w="1474" w:type="dxa"/>
            <w:vAlign w:val="bottom"/>
          </w:tcPr>
          <w:p>
            <w:pPr>
              <w:spacing w:before="0" w:after="20"/>
            </w:pPr>
            <w:r>
              <w:rPr>
                <w:b/>
                <w:bCs/>
                <w:sz w:val="19"/>
                <w:szCs w:val="19"/>
              </w:rPr>
              <w:t xml:space="preserve">Date</w:t>
            </w:r>
          </w:p>
        </w:tc>
        <w:tc>
          <w:tcPr>
            <w:tcW w:w="1587" w:type="dxa"/>
            <w:tcBorders>
              <w:bottom w:val="single" w:sz="6" w:space="0" w:color="0E1426"/>
            </w:tcBorders>
            <w:vAlign w:val="bottom"/>
          </w:tcPr>
          <w:p>
            <w:pPr>
              <w:spacing w:before="0" w:after="20"/>
            </w:pPr>
          </w:p>
        </w:tc>
      </w:tr>
    </w:tbl>
    <w:p>
      <w:pPr>
        <w:spacing w:before="0" w:after="0" w:line="170" w:lineRule="exact"/>
      </w:pPr>
    </w:p>
    <w:tbl>
      <w:tblPr>
        <w:tblW w:w="9865" w:type="dxa"/>
        <w:tblBorders>
          <w:top w:val="single" w:sz="4" w:space="0" w:color="8E96A8"/>
          <w:left w:val="single" w:sz="4" w:space="0" w:color="8E96A8"/>
          <w:bottom w:val="single" w:sz="4" w:space="0" w:color="8E96A8"/>
          <w:right w:val="single" w:sz="4" w:space="0" w:color="8E96A8"/>
          <w:insideH w:val="single" w:sz="4" w:space="0" w:color="8E96A8"/>
          <w:insideV w:val="single" w:sz="4" w:space="0" w:color="8E96A8"/>
        </w:tblBorders>
        <w:tblLayout w:type="fixed"/>
        <w:tblCellMar>
          <w:top w:w="40" w:type="dxa"/>
          <w:left w:w="85" w:type="dxa"/>
          <w:bottom w:w="40" w:type="dxa"/>
          <w:right w:w="85" w:type="dxa"/>
        </w:tblCellMar>
        <w:tblLook w:val="04A0" w:firstRow="1" w:lastRow="0" w:firstColumn="0" w:lastColumn="0" w:noHBand="1" w:noVBand="1"/>
      </w:tblPr>
      <w:tblGrid>
        <w:gridCol w:w="2041"/>
        <w:gridCol w:w="3175"/>
        <w:gridCol w:w="1474"/>
        <w:gridCol w:w="3175"/>
      </w:tblGrid>
      <w:tr>
        <w:trPr>
          <w:cantSplit/>
          <w:tblHeader/>
        </w:trPr>
        <w:tc>
          <w:tcPr>
            <w:tcW w:w="2041" w:type="dxa"/>
            <w:tcBorders>
              <w:bottom w:val="single" w:sz="12" w:space="0" w:color="0E1426"/>
            </w:tcBorders>
            <w:shd w:val="clear" w:color="auto" w:fill="EEF0F4"/>
            <w:vAlign w:val="center"/>
          </w:tcPr>
          <w:p>
            <w:pPr>
              <w:spacing w:before="0" w:after="0"/>
              <w:jc w:val="center"/>
            </w:pPr>
            <w:r>
              <w:rPr>
                <w:b/>
                <w:bCs/>
                <w:sz w:val="17"/>
                <w:szCs w:val="17"/>
              </w:rPr>
              <w:t xml:space="preserve">Area</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Point from the pathway</w:t>
            </w:r>
          </w:p>
        </w:tc>
        <w:tc>
          <w:tcPr>
            <w:tcW w:w="1474" w:type="dxa"/>
            <w:tcBorders>
              <w:bottom w:val="single" w:sz="12" w:space="0" w:color="0E1426"/>
            </w:tcBorders>
            <w:shd w:val="clear" w:color="auto" w:fill="EEF0F4"/>
            <w:vAlign w:val="center"/>
          </w:tcPr>
          <w:p>
            <w:pPr>
              <w:spacing w:before="0" w:after="0"/>
              <w:jc w:val="center"/>
            </w:pPr>
            <w:r>
              <w:rPr>
                <w:b/>
                <w:bCs/>
                <w:sz w:val="17"/>
                <w:szCs w:val="17"/>
              </w:rPr>
              <w:t xml:space="preserve">Score</w:t>
            </w:r>
          </w:p>
        </w:tc>
        <w:tc>
          <w:tcPr>
            <w:tcW w:w="3175" w:type="dxa"/>
            <w:tcBorders>
              <w:bottom w:val="single" w:sz="12" w:space="0" w:color="0E1426"/>
            </w:tcBorders>
            <w:shd w:val="clear" w:color="auto" w:fill="EEF0F4"/>
            <w:vAlign w:val="center"/>
          </w:tcPr>
          <w:p>
            <w:pPr>
              <w:spacing w:before="0" w:after="0"/>
              <w:jc w:val="center"/>
            </w:pPr>
            <w:r>
              <w:rPr>
                <w:b/>
                <w:bCs/>
                <w:sz w:val="17"/>
                <w:szCs w:val="17"/>
              </w:rPr>
              <w:t xml:space="preserve">Notes</w:t>
            </w:r>
          </w:p>
        </w:tc>
      </w:tr>
      <w:tr>
        <w:trPr>
          <w:cantSplit/>
          <w:trHeight w:val="850" w:hRule="atLeast"/>
        </w:trPr>
        <w:tc>
          <w:tcPr>
            <w:tcW w:w="2041" w:type="dxa"/>
            <w:vAlign w:val="center"/>
          </w:tcPr>
          <w:p>
            <w:pPr>
              <w:spacing w:before="0" w:after="0"/>
              <w:jc w:val="left"/>
            </w:pPr>
            <w:r>
              <w:rPr>
                <w:sz w:val="18"/>
                <w:szCs w:val="18"/>
              </w:rPr>
              <w:t xml:space="preserve">Technique</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Technique</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Technique</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Game sense and tactics</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Game sense and tactics</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Physical and movement</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Attitude and team behaviour</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r>
        <w:trPr>
          <w:cantSplit/>
          <w:trHeight w:val="850" w:hRule="atLeast"/>
        </w:trPr>
        <w:tc>
          <w:tcPr>
            <w:tcW w:w="2041" w:type="dxa"/>
            <w:vAlign w:val="center"/>
          </w:tcPr>
          <w:p>
            <w:pPr>
              <w:spacing w:before="0" w:after="0"/>
              <w:jc w:val="left"/>
            </w:pPr>
            <w:r>
              <w:rPr>
                <w:sz w:val="18"/>
                <w:szCs w:val="18"/>
              </w:rPr>
              <w:t xml:space="preserve">Attitude and team behaviour</w:t>
            </w:r>
          </w:p>
        </w:tc>
        <w:tc>
          <w:tcPr>
            <w:tcW w:w="3175" w:type="dxa"/>
            <w:vAlign w:val="center"/>
          </w:tcPr>
          <w:p>
            <w:pPr>
              <w:spacing w:before="0" w:after="0"/>
              <w:jc w:val="left"/>
            </w:pPr>
          </w:p>
        </w:tc>
        <w:tc>
          <w:tcPr>
            <w:tcW w:w="1474" w:type="dxa"/>
            <w:vAlign w:val="center"/>
          </w:tcPr>
          <w:p>
            <w:pPr>
              <w:spacing w:before="0" w:after="0"/>
              <w:jc w:val="center"/>
            </w:pPr>
            <w:r>
              <w:rPr>
                <w:sz w:val="18"/>
                <w:szCs w:val="18"/>
              </w:rPr>
              <w:t xml:space="preserve">1   2   3   4</w:t>
            </w:r>
          </w:p>
        </w:tc>
        <w:tc>
          <w:tcPr>
            <w:tcW w:w="3175" w:type="dxa"/>
            <w:vAlign w:val="center"/>
          </w:tcPr>
          <w:p>
            <w:pPr>
              <w:spacing w:before="0" w:after="0"/>
              <w:jc w:val="left"/>
            </w:pPr>
          </w:p>
        </w:tc>
      </w:tr>
    </w:tbl>
    <w:p>
      <w:pPr>
        <w:spacing w:before="0" w:after="0" w:line="113" w:lineRule="exact"/>
      </w:pPr>
    </w:p>
    <w:p>
      <w:pPr>
        <w:pStyle w:val="Heading2"/>
      </w:pPr>
      <w:r>
        <w:t xml:space="preserve">Agreement for the next period</w:t>
      </w:r>
    </w:p>
    <w:tbl>
      <w:tblPr>
        <w:tblW w:w="9865" w:type="dxa"/>
        <w:tblBorders>
          <w:top w:val="nil"/>
          <w:left w:val="nil"/>
          <w:bottom w:val="single" w:sz="4" w:space="0" w:color="8E96A8"/>
          <w:right w:val="nil"/>
          <w:insideH w:val="single" w:sz="4" w:space="0" w:color="8E96A8"/>
          <w:insideV w:val="nil"/>
        </w:tblBorders>
        <w:tblLayout w:type="fixed"/>
      </w:tblPr>
      <w:tblGrid>
        <w:gridCol w:w="9865"/>
      </w:tblGrid>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r>
        <w:trPr>
          <w:cantSplit/>
          <w:trHeight w:val="454" w:hRule="exact"/>
        </w:trPr>
        <w:tc>
          <w:tcPr>
            <w:tcW w:w="9865" w:type="dxa"/>
          </w:tcPr>
          <w:p/>
        </w:tc>
      </w:tr>
    </w:tbl>
    <w:p>
      <w:pPr>
        <w:spacing w:before="0" w:after="0" w:line="170" w:lineRule="exact"/>
      </w:pPr>
    </w:p>
    <w:tbl>
      <w:tblPr>
        <w:tblW w:w="9865" w:type="dxa"/>
        <w:tblBorders>
          <w:top w:val="nil"/>
          <w:left w:val="nil"/>
          <w:bottom w:val="nil"/>
          <w:right w:val="nil"/>
          <w:insideH w:val="nil"/>
          <w:insideV w:val="nil"/>
        </w:tblBorders>
        <w:tblLayout w:type="fixed"/>
        <w:tblCellMar>
          <w:left w:w="0" w:type="dxa"/>
          <w:right w:w="60" w:type="dxa"/>
        </w:tblCellMar>
      </w:tblPr>
      <w:tblGrid>
        <w:gridCol w:w="2551"/>
        <w:gridCol w:w="2211"/>
        <w:gridCol w:w="340"/>
        <w:gridCol w:w="2551"/>
        <w:gridCol w:w="2211"/>
      </w:tblGrid>
      <w:tr>
        <w:trPr>
          <w:cantSplit/>
          <w:trHeight w:val="510" w:hRule="atLeast"/>
        </w:trPr>
        <w:tc>
          <w:tcPr>
            <w:tcW w:w="2551" w:type="dxa"/>
            <w:vAlign w:val="bottom"/>
          </w:tcPr>
          <w:p>
            <w:pPr>
              <w:spacing w:before="0" w:after="20"/>
            </w:pPr>
            <w:r>
              <w:rPr>
                <w:b/>
                <w:bCs/>
                <w:sz w:val="19"/>
                <w:szCs w:val="19"/>
              </w:rPr>
              <w:t xml:space="preserve">Discussed with the player on</w:t>
            </w:r>
          </w:p>
        </w:tc>
        <w:tc>
          <w:tcPr>
            <w:tcW w:w="2211" w:type="dxa"/>
            <w:tcBorders>
              <w:bottom w:val="single" w:sz="6" w:space="0" w:color="0E1426"/>
            </w:tcBorders>
            <w:vAlign w:val="bottom"/>
          </w:tcPr>
          <w:p>
            <w:pPr>
              <w:spacing w:before="0" w:after="20"/>
            </w:pPr>
          </w:p>
        </w:tc>
        <w:tc>
          <w:tcPr>
            <w:tcW w:w="340" w:type="dxa"/>
          </w:tcPr>
          <w:p/>
        </w:tc>
        <w:tc>
          <w:tcPr>
            <w:tcW w:w="2551" w:type="dxa"/>
            <w:vAlign w:val="bottom"/>
          </w:tcPr>
          <w:p>
            <w:pPr>
              <w:spacing w:before="0" w:after="20"/>
            </w:pPr>
            <w:r>
              <w:rPr>
                <w:b/>
                <w:bCs/>
                <w:sz w:val="19"/>
                <w:szCs w:val="19"/>
              </w:rPr>
              <w:t xml:space="preserve">With the parents on (youth)</w:t>
            </w:r>
          </w:p>
        </w:tc>
        <w:tc>
          <w:tcPr>
            <w:tcW w:w="2211" w:type="dxa"/>
            <w:tcBorders>
              <w:bottom w:val="single" w:sz="6" w:space="0" w:color="0E1426"/>
            </w:tcBorders>
            <w:vAlign w:val="bottom"/>
          </w:tcPr>
          <w:p>
            <w:pPr>
              <w:spacing w:before="0" w:after="20"/>
            </w:pPr>
          </w:p>
        </w:tc>
      </w:tr>
    </w:tbl>
    <w:p>
      <w:pPr>
        <w:spacing w:before="0" w:after="0" w:line="170" w:lineRule="exact"/>
      </w:pPr>
    </w:p>
    <w:sectPr>
      <w:footerReference w:type="default" r:id="rIdVoet"/>
      <w:pgSz w:w="11906" w:h="16838"/>
      <w:pgMar w:top="1020" w:right="1020" w:bottom="1134" w:left="1020" w:header="567" w:footer="454" w:gutter="0"/>
      <w:cols w:space="68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Style w:val="Footer"/>
      <w:pBdr>
        <w:top w:val="single" w:sz="4" w:space="6" w:color="C9CED9"/>
      </w:pBdr>
    </w:pPr>
    <w:r>
      <w:drawing>
        <wp:inline distT="0" distB="0" distL="0" distR="0">
          <wp:extent cx="151200" cy="151200"/>
          <wp:docPr id="1" name="Koach"/>
          <wp:cNvGraphicFramePr>
            <a:graphicFrameLocks noChangeAspect="1"/>
          </wp:cNvGraphicFramePr>
          <a:graphic>
            <a:graphicData uri="http://schemas.openxmlformats.org/drawingml/2006/picture">
              <pic:pic>
                <pic:nvPicPr>
                  <pic:cNvPr id="0" name="koach-logo.png"/>
                  <pic:cNvPicPr/>
                </pic:nvPicPr>
                <pic:blipFill>
                  <a:blip r:embed="rIdLogo"/>
                  <a:stretch>
                    <a:fillRect/>
                  </a:stretch>
                </pic:blipFill>
                <pic:spPr>
                  <a:xfrm>
                    <a:off x="0" y="0"/>
                    <a:ext cx="151200" cy="151200"/>
                  </a:xfrm>
                  <a:prstGeom prst="rect">
                    <a:avLst/>
                  </a:prstGeom>
                </pic:spPr>
              </pic:pic>
            </a:graphicData>
          </a:graphic>
        </wp:inline>
      </w:drawing>
    </w:r>
    <w:r>
      <w:t xml:space="preserve"> </w:t>
    </w:r>
    <w:r>
      <w:rPr>
        <w:b/>
        <w:bCs/>
        <w:color w:val="0E1426"/>
      </w:rPr>
      <w:t xml:space="preserve">koachvolleyball.com</w:t>
    </w:r>
    <w:r>
      <w:tab/>
    </w:r>
    <w:r>
      <w:t xml:space="preserve">Club curriculum, free to use, copy and adapt</w:t>
    </w:r>
    <w:r>
      <w:tab/>
    </w:r>
    <w:fldSimple w:instr=" PAGE ">
      <w:r>
        <w:rPr>
          <w:sz w:val="16"/>
        </w:rPr>
        <w:t>1</w:t>
      </w:r>
    </w:fldSimple>
    <w:r>
      <w:t xml:space="preserve"> / </w:t>
    </w:r>
    <w:fldSimple w:instr=" NUMPAGES ">
      <w:r>
        <w:rPr>
          <w:sz w:val="16"/>
        </w:rPr>
        <w:t>1</w:t>
      </w:r>
    </w:fldSimple>
  </w:p>
</w:ftr>
</file>

<file path=word/numbering.xml><?xml version="1.0" encoding="utf-8"?>
<w:numbering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abstractNum w:abstractNumId="0">
    <w:multiLevelType w:val="singleLevel"/>
    <w:lvl w:ilvl="0">
      <w:start w:val="1"/>
      <w:numFmt w:val="bullet"/>
      <w:lvlText w:val="•"/>
      <w:lvlJc w:val="left"/>
      <w:pPr>
        <w:ind w:left="340" w:hanging="255"/>
      </w:pPr>
      <w:rPr>
        <w:rFonts w:ascii="Calibri" w:hAnsi="Calibri"/>
      </w:rPr>
    </w:lvl>
  </w:abstractNum>
  <w:abstractNum w:abstractNumId="1">
    <w:multiLevelType w:val="singleLevel"/>
    <w:lvl w:ilvl="0">
      <w:start w:val="1"/>
      <w:numFmt w:val="decimal"/>
      <w:lvlText w:val="%1."/>
      <w:lvlJc w:val="left"/>
      <w:pPr>
        <w:ind w:left="340" w:hanging="255"/>
      </w:pPr>
    </w:lvl>
  </w:abstractNum>
  <w:num w:numId="1">
    <w:abstractNumId w:val="0"/>
  </w:num>
  <w:num w:numId="2">
    <w:abstractNumId w:val="1"/>
  </w:num>
</w:numbering>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9"/>
  <w:characterSpacingControl w:val="doNotCompress"/>
  <w:compat>
    <w:compatSetting w:name="compatibilityMode" w:uri="http://schemas.microsoft.com/office/word" w:val="15"/>
  </w:compat>
  <w:themeFontLang w:val="en-GB"/>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Calibri" w:hAnsi="Calibri" w:cs="Calibri" w:eastAsia="Calibri"/>
        <w:color w:val="0E1426"/>
        <w:sz w:val="21"/>
        <w:szCs w:val="21"/>
        <w:lang w:val="en-GB" w:eastAsia="en-GB" w:bidi="ar-SA"/>
      </w:rPr>
    </w:rPrDefault>
    <w:pPrDefault>
      <w:pPr>
        <w:spacing w:after="120" w:line="276" w:lineRule="auto"/>
      </w:pPr>
    </w:pPrDefault>
  </w:docDefaults>
  <w:style w:type="paragraph" w:styleId="Normal">
    <w:name w:val="Normal"/>
    <w:qFormat/>
    <w:pPr/>
    <w:rPr/>
  </w:style>
  <w:style w:type="paragraph" w:styleId="Title">
    <w:name w:val="Title"/>
    <w:basedOn w:val="Normal"/>
    <w:next w:val="Normal"/>
    <w:qFormat/>
    <w:pPr>
      <w:spacing w:after="80" w:line="240" w:lineRule="auto"/>
    </w:pPr>
    <w:rPr>
      <w:b/>
      <w:bCs/>
      <w:color w:val="0E1426"/>
      <w:sz w:val="44"/>
      <w:szCs w:val="44"/>
    </w:rPr>
  </w:style>
  <w:style w:type="paragraph" w:styleId="Subtitle">
    <w:name w:val="Subtitle"/>
    <w:basedOn w:val="Normal"/>
    <w:next w:val="Normal"/>
    <w:qFormat/>
    <w:pPr>
      <w:spacing w:after="240"/>
    </w:pPr>
    <w:rPr>
      <w:color w:val="5B6479"/>
      <w:sz w:val="22"/>
      <w:szCs w:val="22"/>
    </w:rPr>
  </w:style>
  <w:style w:type="paragraph" w:styleId="Heading1">
    <w:name w:val="heading 1"/>
    <w:basedOn w:val="Normal"/>
    <w:next w:val="Normal"/>
    <w:qFormat/>
    <w:pPr>
      <w:keepNext/>
      <w:keepLines/>
      <w:spacing w:before="360" w:after="120"/>
      <w:outlineLvl w:val="0"/>
    </w:pPr>
    <w:rPr>
      <w:b/>
      <w:bCs/>
      <w:color w:val="0E1426"/>
      <w:sz w:val="30"/>
      <w:szCs w:val="30"/>
    </w:rPr>
  </w:style>
  <w:style w:type="paragraph" w:styleId="Heading2">
    <w:name w:val="heading 2"/>
    <w:basedOn w:val="Normal"/>
    <w:next w:val="Normal"/>
    <w:qFormat/>
    <w:pPr>
      <w:keepNext/>
      <w:keepLines/>
      <w:spacing w:before="280" w:after="100"/>
      <w:outlineLvl w:val="1"/>
    </w:pPr>
    <w:rPr>
      <w:b/>
      <w:bCs/>
      <w:color w:val="0E1426"/>
      <w:sz w:val="25"/>
      <w:szCs w:val="25"/>
    </w:rPr>
  </w:style>
  <w:style w:type="paragraph" w:styleId="Heading3">
    <w:name w:val="heading 3"/>
    <w:basedOn w:val="Normal"/>
    <w:next w:val="Normal"/>
    <w:qFormat/>
    <w:pPr>
      <w:keepNext/>
      <w:keepLines/>
      <w:spacing w:before="200" w:after="80"/>
      <w:outlineLvl w:val="2"/>
    </w:pPr>
    <w:rPr>
      <w:b/>
      <w:bCs/>
      <w:color w:val="0E1426"/>
      <w:sz w:val="22"/>
      <w:szCs w:val="22"/>
    </w:rPr>
  </w:style>
  <w:style w:type="paragraph" w:styleId="ListParagraph">
    <w:name w:val="List Paragraph"/>
    <w:basedOn w:val="Normal"/>
    <w:next w:val="Normal"/>
    <w:qFormat/>
    <w:pPr>
      <w:spacing w:after="60"/>
      <w:ind w:left="340"/>
      <w:contextualSpacing/>
    </w:pPr>
    <w:rPr/>
  </w:style>
  <w:style w:type="paragraph" w:styleId="Footer">
    <w:name w:val="footer"/>
    <w:basedOn w:val="Normal"/>
    <w:next w:val="Normal"/>
    <w:qFormat/>
    <w:pPr>
      <w:tabs>
        <w:tab w:val="center" w:pos="4932"/>
        <w:tab w:val="right" w:pos="9865"/>
      </w:tabs>
      <w:spacing w:after="0"/>
    </w:pPr>
    <w:rPr>
      <w:color w:val="5B6479"/>
      <w:sz w:val="16"/>
      <w:szCs w:val="16"/>
    </w:rPr>
  </w:style>
  <w:style w:type="table" w:default="1" w:styleId="TableNormal">
    <w:name w:val="Normal Table"/>
    <w:uiPriority w:val="99"/>
    <w:semiHidden/>
    <w:tblPr>
      <w:tblInd w:w="0" w:type="dxa"/>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Stijl" Type="http://schemas.openxmlformats.org/officeDocument/2006/relationships/styles" Target="styles.xml"/><Relationship Id="rIdNum" Type="http://schemas.openxmlformats.org/officeDocument/2006/relationships/numbering" Target="numbering.xml"/><Relationship Id="rIdSet" Type="http://schemas.openxmlformats.org/officeDocument/2006/relationships/settings" Target="settings.xml"/><Relationship Id="rIdVoet" Type="http://schemas.openxmlformats.org/officeDocument/2006/relationships/footer" Target="footer1.xml"/></Relationships>
</file>

<file path=word/_rels/footer1.xml.rels><?xml version="1.0" encoding="UTF-8" standalone="yes"?>
<Relationships xmlns="http://schemas.openxmlformats.org/package/2006/relationships"><Relationship Id="rIdLogo" Type="http://schemas.openxmlformats.org/officeDocument/2006/relationships/image" Target="media/koach-logo.png"/></Relationships>
</file>

<file path=docProps/app.xml><?xml version="1.0" encoding="utf-8"?>
<Properties xmlns="http://schemas.openxmlformats.org/officeDocument/2006/extended-properties" xmlns:vt="http://schemas.openxmlformats.org/officeDocument/2006/docPropsVTypes">
  <Application>Koach Volleyball</Application>
  <Company>Koach Volleyball</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Volleyball club curriculum</dc:title>
  <dc:subject>The same curriculum in Word (.docx), to adapt and extend yourself.</dc:subject>
  <dc:creator>Koach Volleyball</dc:creator>
  <cp:keywords>Volleyball club curriculum</cp:keywords>
  <dc:description>koachvolleyball.com</dc:description>
  <dc:language>en-GB</dc:language>
  <cp:lastModifiedBy>Koach Volleyball</cp:lastModifiedBy>
  <dcterms:created xsi:type="dcterms:W3CDTF">2026-10-03T22:26:37Z</dcterms:created>
  <dcterms:modified xsi:type="dcterms:W3CDTF">2026-10-03T22:26:37Z</dcterms:modified>
</cp:coreProperties>
</file>