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Plantilla gratuita</w:t>
      </w:r>
    </w:p>
    <w:p>
      <w:pPr>
        <w:pStyle w:val="Title"/>
      </w:pPr>
      <w:r>
        <w:t xml:space="preserve">Plan de formación del club de voleibol</w:t>
      </w:r>
    </w:p>
    <w:p>
      <w:pPr>
        <w:pStyle w:val="Subtitle"/>
        <w:pBdr>
          <w:bottom w:val="single" w:sz="12" w:space="6" w:color="0E1426"/>
        </w:pBdr>
      </w:pPr>
      <w:r>
        <w:t xml:space="preserve">La línea deportiva del club en pocas páginas: qué aprenden los jugadores en cada edad, qué entrena cada equipo, cómo se evalúa y cómo ves si de verdad se aplica en los equipos.</w:t>
      </w: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3288"/>
        <w:gridCol w:w="340"/>
        <w:gridCol w:w="1474"/>
        <w:gridCol w:w="3288"/>
      </w:tblGrid>
      <w:tr>
        <w:trPr>
          <w:cantSplit/>
          <w:trHeight w:val="510" w:hRule="atLeast"/>
        </w:trPr>
        <w:tc>
          <w:tcPr>
            <w:tcW w:w="1474" w:type="dxa"/>
            <w:vAlign w:val="bottom"/>
          </w:tcPr>
          <w:p>
            <w:pPr>
              <w:spacing w:before="0" w:after="20"/>
            </w:pPr>
            <w:r>
              <w:rPr>
                <w:b/>
                <w:bCs/>
                <w:sz w:val="19"/>
                <w:szCs w:val="19"/>
              </w:rPr>
              <w:t xml:space="preserve">Club</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Temporada</w:t>
            </w:r>
          </w:p>
        </w:tc>
        <w:tc>
          <w:tcPr>
            <w:tcW w:w="3288" w:type="dxa"/>
            <w:tcBorders>
              <w:bottom w:val="single" w:sz="6" w:space="0" w:color="0E1426"/>
            </w:tcBorders>
            <w:vAlign w:val="bottom"/>
          </w:tcPr>
          <w:p>
            <w:pPr>
              <w:spacing w:before="0" w:after="20"/>
            </w:pPr>
          </w:p>
        </w:tc>
      </w:tr>
      <w:tr>
        <w:trPr>
          <w:cantSplit/>
          <w:trHeight w:val="510" w:hRule="atLeast"/>
        </w:trPr>
        <w:tc>
          <w:tcPr>
            <w:tcW w:w="1474" w:type="dxa"/>
            <w:vAlign w:val="bottom"/>
          </w:tcPr>
          <w:p>
            <w:pPr>
              <w:spacing w:before="0" w:after="20"/>
            </w:pPr>
            <w:r>
              <w:rPr>
                <w:b/>
                <w:bCs/>
                <w:sz w:val="19"/>
                <w:szCs w:val="19"/>
              </w:rPr>
              <w:t xml:space="preserve">Aprobado el</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Responsable</w:t>
            </w:r>
          </w:p>
        </w:tc>
        <w:tc>
          <w:tcPr>
            <w:tcW w:w="3288"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Cómo usarlo:</w:t>
      </w:r>
      <w:r>
        <w:rPr>
          <w:sz w:val="19"/>
          <w:szCs w:val="19"/>
        </w:rPr>
        <w:t xml:space="preserve"> rellena el plan junto con los entrenadores, no por ellos. Escribe cada punto como algo que se pueda ver en un entrenamiento. Repásalo con todos los entrenadores antes de la temporada y, después de cada periodo, usa el apartado 6 para comprobar si se aplica en los equipos.</w:t>
      </w:r>
    </w:p>
    <w:p>
      <w:pPr>
        <w:pStyle w:val="Heading1"/>
      </w:pPr>
      <w:r>
        <w:t xml:space="preserve">1. Principios</w:t>
      </w:r>
    </w:p>
    <w:p>
      <w:r>
        <w:t xml:space="preserve">De tres a cinco principios que definen al club en lo deportivo. Junto a cada uno, escribe qué se ve de él en un entrenamiento o un partido.</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742"/>
        <w:gridCol w:w="6123"/>
      </w:tblGrid>
      <w:tr>
        <w:trPr>
          <w:cantSplit/>
          <w:tblHeader/>
        </w:trPr>
        <w:tc>
          <w:tcPr>
            <w:tcW w:w="3742" w:type="dxa"/>
            <w:tcBorders>
              <w:bottom w:val="single" w:sz="12" w:space="0" w:color="0E1426"/>
            </w:tcBorders>
            <w:shd w:val="clear" w:color="auto" w:fill="EEF0F4"/>
            <w:vAlign w:val="center"/>
          </w:tcPr>
          <w:p>
            <w:pPr>
              <w:spacing w:before="0" w:after="0"/>
              <w:jc w:val="center"/>
            </w:pPr>
            <w:r>
              <w:rPr>
                <w:b/>
                <w:bCs/>
                <w:sz w:val="17"/>
                <w:szCs w:val="17"/>
              </w:rPr>
              <w:t xml:space="preserve">Principio</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Qué se ve de él en un entrenamiento o partido</w:t>
            </w:r>
          </w:p>
        </w:tc>
      </w:tr>
      <w:tr>
        <w:trPr>
          <w:cantSplit/>
          <w:trHeight w:val="680" w:hRule="atLeast"/>
        </w:trPr>
        <w:tc>
          <w:tcPr>
            <w:tcW w:w="3742" w:type="dxa"/>
            <w:vAlign w:val="center"/>
          </w:tcPr>
          <w:p>
            <w:pPr>
              <w:spacing w:before="0" w:after="0"/>
              <w:jc w:val="left"/>
            </w:pPr>
            <w:r>
              <w:rPr>
                <w:sz w:val="18"/>
                <w:szCs w:val="18"/>
              </w:rPr>
              <w:t xml:space="preserve">Ejemplo: en la base, la diversión y muchos contactos con el balón van antes que ganar.</w:t>
            </w:r>
          </w:p>
        </w:tc>
        <w:tc>
          <w:tcPr>
            <w:tcW w:w="6123" w:type="dxa"/>
            <w:vAlign w:val="center"/>
          </w:tcPr>
          <w:p>
            <w:pPr>
              <w:spacing w:before="0" w:after="0"/>
              <w:jc w:val="left"/>
            </w:pPr>
            <w:r>
              <w:rPr>
                <w:sz w:val="18"/>
                <w:szCs w:val="18"/>
              </w:rPr>
              <w:t xml:space="preserve">Ejemplo: todos juegan en cada partido; en los ejercicios nadie espera mucho en una fila.</w:t>
            </w: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bl>
    <w:p>
      <w:pPr>
        <w:spacing w:before="0" w:after="0" w:line="113" w:lineRule="exact"/>
      </w:pPr>
    </w:p>
    <w:p>
      <w:pPr>
        <w:spacing w:after="57"/>
      </w:pPr>
      <w:r>
        <w:rPr>
          <w:b/>
          <w:bCs/>
        </w:rPr>
        <w:t xml:space="preserve">Ambición. Marca lo que encaje. Si tuvieras que elegir, ¿qué va primero? Pon un 1 al lado.</w:t>
      </w:r>
    </w:p>
    <w:p>
      <w:pPr>
        <w:tabs>
          <w:tab w:val="left" w:pos="340"/>
        </w:tabs>
        <w:spacing w:after="80"/>
        <w:ind w:left="340" w:hanging="340"/>
      </w:pPr>
      <w:r>
        <w:rPr>
          <w:rFonts w:ascii="Segoe UI Symbol" w:hAnsi="Segoe UI Symbol" w:cs="Segoe UI Symbol" w:eastAsia="Segoe UI Symbol"/>
          <w:sz w:val="24"/>
        </w:rPr>
        <w:t xml:space="preserve">☐</w:t>
      </w:r>
      <w:r>
        <w:tab/>
      </w:r>
      <w:r>
        <w:t xml:space="preserve">Participación: cada uno juega a su nivel; la diversión y la pertenencia van primero.</w:t>
      </w:r>
    </w:p>
    <w:p>
      <w:pPr>
        <w:tabs>
          <w:tab w:val="left" w:pos="340"/>
        </w:tabs>
        <w:spacing w:after="80"/>
        <w:ind w:left="340" w:hanging="340"/>
      </w:pPr>
      <w:r>
        <w:rPr>
          <w:rFonts w:ascii="Segoe UI Symbol" w:hAnsi="Segoe UI Symbol" w:cs="Segoe UI Symbol" w:eastAsia="Segoe UI Symbol"/>
          <w:sz w:val="24"/>
        </w:rPr>
        <w:t xml:space="preserve">☐</w:t>
      </w:r>
      <w:r>
        <w:tab/>
      </w:r>
      <w:r>
        <w:t xml:space="preserve">Formación: formamos jugadores para nuestros propios equipos superiores.</w:t>
      </w:r>
    </w:p>
    <w:p>
      <w:pPr>
        <w:tabs>
          <w:tab w:val="left" w:pos="340"/>
        </w:tabs>
        <w:spacing w:after="80"/>
        <w:ind w:left="340" w:hanging="340"/>
      </w:pPr>
      <w:r>
        <w:rPr>
          <w:rFonts w:ascii="Segoe UI Symbol" w:hAnsi="Segoe UI Symbol" w:cs="Segoe UI Symbol" w:eastAsia="Segoe UI Symbol"/>
          <w:sz w:val="24"/>
        </w:rPr>
        <w:t xml:space="preserve">☐</w:t>
      </w:r>
      <w:r>
        <w:tab/>
      </w:r>
      <w:r>
        <w:t xml:space="preserve">Rendimiento: nuestros primeros equipos juegan al máximo nivel posible.</w:t>
      </w:r>
    </w:p>
    <w:p>
      <w:pPr>
        <w:tabs>
          <w:tab w:val="left" w:pos="340"/>
        </w:tabs>
        <w:spacing w:after="80"/>
        <w:ind w:left="340" w:hanging="340"/>
      </w:pPr>
      <w:r>
        <w:rPr>
          <w:rFonts w:ascii="Segoe UI Symbol" w:hAnsi="Segoe UI Symbol" w:cs="Segoe UI Symbol" w:eastAsia="Segoe UI Symbol"/>
          <w:sz w:val="24"/>
        </w:rPr>
        <w:t xml:space="preserve">☐</w:t>
      </w:r>
      <w:r>
        <w:tab/>
      </w:r>
      <w:r>
        <w:t xml:space="preserve">Otro: ____________________________</w:t>
      </w:r>
    </w:p>
    <w:p>
      <w:pPr>
        <w:pStyle w:val="Heading1"/>
      </w:pPr>
      <w:r>
        <w:t xml:space="preserve">2. Qué sabe hacer un jugador al terminar la etapa de formación</w:t>
      </w:r>
    </w:p>
    <w:p>
      <w:r>
        <w:t xml:space="preserve">El punto final del itinerario: ¿qué sabe hacer un jugador de _____ años que ha pasado por todas vuestras categorías inferiores?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7257"/>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Ámbito</w:t>
            </w:r>
          </w:p>
        </w:tc>
        <w:tc>
          <w:tcPr>
            <w:tcW w:w="7257" w:type="dxa"/>
            <w:tcBorders>
              <w:bottom w:val="single" w:sz="12" w:space="0" w:color="0E1426"/>
            </w:tcBorders>
            <w:shd w:val="clear" w:color="auto" w:fill="EEF0F4"/>
            <w:vAlign w:val="center"/>
          </w:tcPr>
          <w:p>
            <w:pPr>
              <w:spacing w:before="0" w:after="0"/>
              <w:jc w:val="center"/>
            </w:pPr>
            <w:r>
              <w:rPr>
                <w:b/>
                <w:bCs/>
                <w:sz w:val="19"/>
                <w:szCs w:val="19"/>
              </w:rPr>
              <w:t xml:space="preserve">Qué sabe hacer entonces</w:t>
            </w:r>
          </w:p>
        </w:tc>
      </w:tr>
      <w:tr>
        <w:trPr>
          <w:cantSplit/>
          <w:trHeight w:val="907" w:hRule="atLeast"/>
        </w:trPr>
        <w:tc>
          <w:tcPr>
            <w:tcW w:w="2608" w:type="dxa"/>
            <w:vAlign w:val="center"/>
          </w:tcPr>
          <w:p>
            <w:pPr>
              <w:spacing w:before="0" w:after="0"/>
              <w:jc w:val="left"/>
            </w:pPr>
            <w:r>
              <w:rPr>
                <w:sz w:val="20"/>
                <w:szCs w:val="20"/>
              </w:rPr>
              <w:t xml:space="preserve">Técnica</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Visión de juego y táctica</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Físico y motricidad</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Actitud y trabajo en equipo</w:t>
            </w:r>
          </w:p>
        </w:tc>
        <w:tc>
          <w:tcPr>
            <w:tcW w:w="7257" w:type="dxa"/>
            <w:vAlign w:val="center"/>
          </w:tcPr>
          <w:p>
            <w:pPr>
              <w:spacing w:before="0" w:after="0"/>
              <w:jc w:val="left"/>
            </w:pPr>
          </w:p>
        </w:tc>
      </w:tr>
    </w:tbl>
    <w:p>
      <w:pPr>
        <w:spacing w:before="0" w:after="0" w:line="113" w:lineRule="exact"/>
      </w:pPr>
    </w:p>
    <w:p>
      <w:r>
        <w:br w:type="page"/>
      </w:r>
    </w:p>
    <w:p>
      <w:pPr>
        <w:pStyle w:val="Heading1"/>
      </w:pPr>
      <w:r>
        <w:t xml:space="preserve">3. Itinerario por edades</w:t>
      </w:r>
    </w:p>
    <w:p>
      <w:r>
        <w:t xml:space="preserve">Lo más importante en cada grupo de edad. A la izquierda, escribe las edades según cómo estén organizados vuestros equipos. Como mucho tres cosas por casilla, cada una algo que se pueda ver.</w:t>
      </w:r>
    </w:p>
    <w:p>
      <w:r>
        <w:rPr>
          <w:b/>
          <w:bCs/>
          <w:sz w:val="17"/>
          <w:szCs w:val="17"/>
        </w:rPr>
        <w:t xml:space="preserve">Ejemplo de una casilla:</w:t>
      </w:r>
      <w:r>
        <w:rPr>
          <w:sz w:val="17"/>
          <w:szCs w:val="17"/>
        </w:rPr>
        <w:t xml:space="preserve"> no «buena recepción», sino «devuelve de antebrazos un balón lanzado a quien lo lanzó».</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701"/>
        <w:gridCol w:w="1701"/>
        <w:gridCol w:w="1701"/>
        <w:gridCol w:w="1701"/>
        <w:gridCol w:w="1701"/>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Edad</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Formato de juego y campo</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Técnica</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Visión de juego y táctica</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Físico y motricidad</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Actitud y trabajo en equipo</w:t>
            </w:r>
          </w:p>
        </w:tc>
      </w:tr>
      <w:tr>
        <w:trPr>
          <w:cantSplit/>
          <w:trHeight w:val="1701" w:hRule="atLeast"/>
        </w:trPr>
        <w:tc>
          <w:tcPr>
            <w:tcW w:w="1361" w:type="dxa"/>
            <w:vAlign w:val="center"/>
          </w:tcPr>
          <w:p>
            <w:pPr>
              <w:spacing w:before="0" w:after="0"/>
              <w:jc w:val="left"/>
            </w:pPr>
            <w:r>
              <w:rPr>
                <w:sz w:val="18"/>
                <w:szCs w:val="18"/>
              </w:rPr>
              <w:t xml:space="preserve">de _____ a _____ años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de _____ a _____ años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de _____ a _____ años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de _____ a _____ años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de _____ a _____ años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de _____ a _____ años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bl>
    <w:p>
      <w:pPr>
        <w:spacing w:before="0" w:after="0" w:line="113" w:lineRule="exact"/>
      </w:pPr>
    </w:p>
    <w:p>
      <w:r>
        <w:rPr>
          <w:b/>
          <w:bCs/>
          <w:color w:val="5B6479"/>
          <w:sz w:val="17"/>
          <w:szCs w:val="17"/>
        </w:rPr>
        <w:t xml:space="preserve">Formato de juego y campo:</w:t>
      </w:r>
      <w:r>
        <w:rPr>
          <w:color w:val="5B6479"/>
          <w:sz w:val="17"/>
          <w:szCs w:val="17"/>
        </w:rPr>
        <w:t xml:space="preserve"> jugadores por lado, red, campo · </w:t>
      </w:r>
      <w:r>
        <w:rPr>
          <w:b/>
          <w:bCs/>
          <w:color w:val="5B6479"/>
          <w:sz w:val="17"/>
          <w:szCs w:val="17"/>
        </w:rPr>
        <w:t xml:space="preserve">Técnica:</w:t>
      </w:r>
      <w:r>
        <w:rPr>
          <w:color w:val="5B6479"/>
          <w:sz w:val="17"/>
          <w:szCs w:val="17"/>
        </w:rPr>
        <w:t xml:space="preserve"> recepción, colocación, saque, ataque, bloqueo · </w:t>
      </w:r>
      <w:r>
        <w:rPr>
          <w:b/>
          <w:bCs/>
          <w:color w:val="5B6479"/>
          <w:sz w:val="17"/>
          <w:szCs w:val="17"/>
        </w:rPr>
        <w:t xml:space="preserve">Visión de juego y táctica:</w:t>
      </w:r>
      <w:r>
        <w:rPr>
          <w:color w:val="5B6479"/>
          <w:sz w:val="17"/>
          <w:szCs w:val="17"/>
        </w:rPr>
        <w:t xml:space="preserve"> decisiones, posiciones, sistemas · </w:t>
      </w:r>
      <w:r>
        <w:rPr>
          <w:b/>
          <w:bCs/>
          <w:color w:val="5B6479"/>
          <w:sz w:val="17"/>
          <w:szCs w:val="17"/>
        </w:rPr>
        <w:t xml:space="preserve">Físico y motricidad:</w:t>
      </w:r>
      <w:r>
        <w:rPr>
          <w:color w:val="5B6479"/>
          <w:sz w:val="17"/>
          <w:szCs w:val="17"/>
        </w:rPr>
        <w:t xml:space="preserve"> saltos, velocidad, carga · </w:t>
      </w:r>
      <w:r>
        <w:rPr>
          <w:b/>
          <w:bCs/>
          <w:color w:val="5B6479"/>
          <w:sz w:val="17"/>
          <w:szCs w:val="17"/>
        </w:rPr>
        <w:t xml:space="preserve">Actitud y trabajo en equipo:</w:t>
      </w:r>
      <w:r>
        <w:rPr>
          <w:color w:val="5B6479"/>
          <w:sz w:val="17"/>
          <w:szCs w:val="17"/>
        </w:rPr>
        <w:t xml:space="preserve"> esfuerzo, cooperación, autonomía</w:t>
      </w:r>
    </w:p>
    <w:p>
      <w:r>
        <w:rPr>
          <w:color w:val="5B6479"/>
          <w:sz w:val="17"/>
          <w:szCs w:val="17"/>
        </w:rPr>
        <w:t xml:space="preserve">Formato de juego y campo: usa lo que establece la federación de tu país para esta edad.</w:t>
      </w:r>
    </w:p>
    <w:p>
      <w:r>
        <w:br w:type="page"/>
      </w:r>
    </w:p>
    <w:p>
      <w:pPr>
        <w:pStyle w:val="Heading1"/>
      </w:pPr>
      <w:r>
        <w:t xml:space="preserve">4. Contenidos de entrenamiento</w:t>
      </w:r>
    </w:p>
    <w:p>
      <w:pPr>
        <w:pStyle w:val="Heading2"/>
      </w:pPr>
      <w:r>
        <w:t xml:space="preserve">Por grupo de edad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361"/>
        <w:gridCol w:w="1361"/>
        <w:gridCol w:w="3175"/>
        <w:gridCol w:w="260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Edad</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Entrenamientos por semana</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Minutos por sesión</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Partes fijas de cada entrenamiento</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Dónde están los ejercicios</w:t>
            </w:r>
          </w:p>
        </w:tc>
      </w:tr>
      <w:tr>
        <w:trPr>
          <w:cantSplit/>
          <w:trHeight w:val="794" w:hRule="atLeast"/>
        </w:trPr>
        <w:tc>
          <w:tcPr>
            <w:tcW w:w="1361" w:type="dxa"/>
            <w:vAlign w:val="center"/>
          </w:tcPr>
          <w:p>
            <w:pPr>
              <w:spacing w:before="0" w:after="0"/>
              <w:jc w:val="left"/>
            </w:pPr>
            <w:r>
              <w:rPr>
                <w:sz w:val="18"/>
                <w:szCs w:val="18"/>
              </w:rPr>
              <w:t xml:space="preserve">de _____ a _____ años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de _____ a _____ años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de _____ a _____ años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de _____ a _____ años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de _____ a _____ años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de _____ a _____ años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2"/>
      </w:pPr>
      <w:r>
        <w:t xml:space="preserve">Tema por periodo</w:t>
      </w:r>
    </w:p>
    <w:p>
      <w:r>
        <w:t xml:space="preserve">Divide la temporada en periodos de unas semanas. Todos los equipos de la misma edad trabajan el mismo tema en el mismo periodo.</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928"/>
        <w:gridCol w:w="1587"/>
        <w:gridCol w:w="1587"/>
        <w:gridCol w:w="1587"/>
        <w:gridCol w:w="1587"/>
        <w:gridCol w:w="1587"/>
      </w:tblGrid>
      <w:tr>
        <w:trPr>
          <w:cantSplit/>
          <w:tblHeader/>
        </w:trPr>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Periodo</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Edad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Edad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Edad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Edad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Edad _____</w:t>
            </w:r>
          </w:p>
        </w:tc>
      </w:tr>
      <w:tr>
        <w:trPr>
          <w:cantSplit/>
          <w:trHeight w:val="1134" w:hRule="atLeast"/>
        </w:trPr>
        <w:tc>
          <w:tcPr>
            <w:tcW w:w="1928" w:type="dxa"/>
            <w:vAlign w:val="center"/>
          </w:tcPr>
          <w:p>
            <w:pPr>
              <w:spacing w:before="0" w:after="0"/>
              <w:jc w:val="left"/>
            </w:pPr>
            <w:r>
              <w:rPr>
                <w:sz w:val="18"/>
                <w:szCs w:val="18"/>
              </w:rPr>
              <w:t xml:space="preserve">Periodo 1</w:t>
              <w:br/>
              <w:t xml:space="preserve">de la semana _____</w:t>
              <w:br/>
              <w:t xml:space="preserve">a la semana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2</w:t>
              <w:br/>
              <w:t xml:space="preserve">de la semana _____</w:t>
              <w:br/>
              <w:t xml:space="preserve">a la semana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3</w:t>
              <w:br/>
              <w:t xml:space="preserve">de la semana _____</w:t>
              <w:br/>
              <w:t xml:space="preserve">a la semana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4</w:t>
              <w:br/>
              <w:t xml:space="preserve">de la semana _____</w:t>
              <w:br/>
              <w:t xml:space="preserve">a la semana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Periodo 5</w:t>
              <w:br/>
              <w:t xml:space="preserve">de la semana _____</w:t>
              <w:br/>
              <w:t xml:space="preserve">a la semana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bl>
    <w:p>
      <w:pPr>
        <w:spacing w:before="0" w:after="0" w:line="113" w:lineRule="exact"/>
      </w:pPr>
    </w:p>
    <w:p>
      <w:r>
        <w:br w:type="page"/>
      </w:r>
    </w:p>
    <w:p>
      <w:pPr>
        <w:pStyle w:val="Heading1"/>
      </w:pPr>
      <w:r>
        <w:t xml:space="preserve">5. Evaluación</w:t>
      </w:r>
    </w:p>
    <w:p>
      <w:r>
        <w:t xml:space="preserve">Cómo y cuándo evaluáis a los jugadores, y qué les llega a ellos y a sus familias. Se evalúa según el itinerario del apartado 3, no según el resultado.</w:t>
      </w:r>
    </w:p>
    <w:p>
      <w:pPr>
        <w:pStyle w:val="Heading2"/>
      </w:pPr>
      <w:r>
        <w:t xml:space="preserve">Escala para cada punto del itinerario (adáptala si quieres)</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134"/>
        <w:gridCol w:w="8731"/>
      </w:tblGrid>
      <w:tr>
        <w:trPr>
          <w:cantSplit/>
          <w:tblHeader/>
        </w:trPr>
        <w:tc>
          <w:tcPr>
            <w:tcW w:w="1134" w:type="dxa"/>
            <w:tcBorders>
              <w:bottom w:val="single" w:sz="12" w:space="0" w:color="0E1426"/>
            </w:tcBorders>
            <w:shd w:val="clear" w:color="auto" w:fill="EEF0F4"/>
            <w:vAlign w:val="center"/>
          </w:tcPr>
          <w:p>
            <w:pPr>
              <w:spacing w:before="0" w:after="0"/>
              <w:jc w:val="center"/>
            </w:pPr>
            <w:r>
              <w:rPr>
                <w:b/>
                <w:bCs/>
                <w:sz w:val="19"/>
                <w:szCs w:val="19"/>
              </w:rPr>
              <w:t xml:space="preserve">Nota</w:t>
            </w:r>
          </w:p>
        </w:tc>
        <w:tc>
          <w:tcPr>
            <w:tcW w:w="8731" w:type="dxa"/>
            <w:tcBorders>
              <w:bottom w:val="single" w:sz="12" w:space="0" w:color="0E1426"/>
            </w:tcBorders>
            <w:shd w:val="clear" w:color="auto" w:fill="EEF0F4"/>
            <w:vAlign w:val="center"/>
          </w:tcPr>
          <w:p>
            <w:pPr>
              <w:spacing w:before="0" w:after="0"/>
              <w:jc w:val="center"/>
            </w:pPr>
            <w:r>
              <w:rPr>
                <w:b/>
                <w:bCs/>
                <w:sz w:val="19"/>
                <w:szCs w:val="19"/>
              </w:rPr>
              <w:t xml:space="preserve">Significado</w:t>
            </w:r>
          </w:p>
        </w:tc>
      </w:tr>
      <w:tr>
        <w:trPr>
          <w:cantSplit/>
          <w:trHeight w:val="454" w:hRule="atLeast"/>
        </w:trPr>
        <w:tc>
          <w:tcPr>
            <w:tcW w:w="1134" w:type="dxa"/>
            <w:vAlign w:val="center"/>
          </w:tcPr>
          <w:p>
            <w:pPr>
              <w:spacing w:before="0" w:after="0"/>
              <w:jc w:val="center"/>
            </w:pPr>
            <w:r>
              <w:rPr>
                <w:sz w:val="20"/>
                <w:szCs w:val="20"/>
              </w:rPr>
              <w:t xml:space="preserve">1</w:t>
            </w:r>
          </w:p>
        </w:tc>
        <w:tc>
          <w:tcPr>
            <w:tcW w:w="8731" w:type="dxa"/>
            <w:vAlign w:val="center"/>
          </w:tcPr>
          <w:p>
            <w:pPr>
              <w:spacing w:before="0" w:after="0"/>
              <w:jc w:val="left"/>
            </w:pPr>
            <w:r>
              <w:rPr>
                <w:sz w:val="20"/>
                <w:szCs w:val="20"/>
              </w:rPr>
              <w:t xml:space="preserve">todavía no</w:t>
            </w:r>
          </w:p>
        </w:tc>
      </w:tr>
      <w:tr>
        <w:trPr>
          <w:cantSplit/>
          <w:trHeight w:val="454" w:hRule="atLeast"/>
        </w:trPr>
        <w:tc>
          <w:tcPr>
            <w:tcW w:w="1134" w:type="dxa"/>
            <w:vAlign w:val="center"/>
          </w:tcPr>
          <w:p>
            <w:pPr>
              <w:spacing w:before="0" w:after="0"/>
              <w:jc w:val="center"/>
            </w:pPr>
            <w:r>
              <w:rPr>
                <w:sz w:val="20"/>
                <w:szCs w:val="20"/>
              </w:rPr>
              <w:t xml:space="preserve">2</w:t>
            </w:r>
          </w:p>
        </w:tc>
        <w:tc>
          <w:tcPr>
            <w:tcW w:w="8731" w:type="dxa"/>
            <w:vAlign w:val="center"/>
          </w:tcPr>
          <w:p>
            <w:pPr>
              <w:spacing w:before="0" w:after="0"/>
              <w:jc w:val="left"/>
            </w:pPr>
            <w:r>
              <w:rPr>
                <w:sz w:val="20"/>
                <w:szCs w:val="20"/>
              </w:rPr>
              <w:t xml:space="preserve">le sale con ayuda o en un ejercicio fácil</w:t>
            </w:r>
          </w:p>
        </w:tc>
      </w:tr>
      <w:tr>
        <w:trPr>
          <w:cantSplit/>
          <w:trHeight w:val="454" w:hRule="atLeast"/>
        </w:trPr>
        <w:tc>
          <w:tcPr>
            <w:tcW w:w="1134" w:type="dxa"/>
            <w:vAlign w:val="center"/>
          </w:tcPr>
          <w:p>
            <w:pPr>
              <w:spacing w:before="0" w:after="0"/>
              <w:jc w:val="center"/>
            </w:pPr>
            <w:r>
              <w:rPr>
                <w:sz w:val="20"/>
                <w:szCs w:val="20"/>
              </w:rPr>
              <w:t xml:space="preserve">3</w:t>
            </w:r>
          </w:p>
        </w:tc>
        <w:tc>
          <w:tcPr>
            <w:tcW w:w="8731" w:type="dxa"/>
            <w:vAlign w:val="center"/>
          </w:tcPr>
          <w:p>
            <w:pPr>
              <w:spacing w:before="0" w:after="0"/>
              <w:jc w:val="left"/>
            </w:pPr>
            <w:r>
              <w:rPr>
                <w:sz w:val="20"/>
                <w:szCs w:val="20"/>
              </w:rPr>
              <w:t xml:space="preserve">le sale sin ayuda en el entrenamiento</w:t>
            </w:r>
          </w:p>
        </w:tc>
      </w:tr>
      <w:tr>
        <w:trPr>
          <w:cantSplit/>
          <w:trHeight w:val="454" w:hRule="atLeast"/>
        </w:trPr>
        <w:tc>
          <w:tcPr>
            <w:tcW w:w="1134" w:type="dxa"/>
            <w:vAlign w:val="center"/>
          </w:tcPr>
          <w:p>
            <w:pPr>
              <w:spacing w:before="0" w:after="0"/>
              <w:jc w:val="center"/>
            </w:pPr>
            <w:r>
              <w:rPr>
                <w:sz w:val="20"/>
                <w:szCs w:val="20"/>
              </w:rPr>
              <w:t xml:space="preserve">4</w:t>
            </w:r>
          </w:p>
        </w:tc>
        <w:tc>
          <w:tcPr>
            <w:tcW w:w="8731" w:type="dxa"/>
            <w:vAlign w:val="center"/>
          </w:tcPr>
          <w:p>
            <w:pPr>
              <w:spacing w:before="0" w:after="0"/>
              <w:jc w:val="left"/>
            </w:pPr>
            <w:r>
              <w:rPr>
                <w:sz w:val="20"/>
                <w:szCs w:val="20"/>
              </w:rPr>
              <w:t xml:space="preserve">le sale también en el partido, bajo presión</w:t>
            </w:r>
          </w:p>
        </w:tc>
      </w:tr>
    </w:tbl>
    <w:p>
      <w:pPr>
        <w:spacing w:before="0" w:after="0" w:line="113" w:lineRule="exact"/>
      </w:pPr>
    </w:p>
    <w:p>
      <w:pPr>
        <w:pStyle w:val="Heading2"/>
      </w:pPr>
      <w:r>
        <w:t xml:space="preserve">Cuándo y quién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814"/>
        <w:gridCol w:w="2041"/>
        <w:gridCol w:w="1701"/>
        <w:gridCol w:w="1928"/>
        <w:gridCol w:w="2381"/>
      </w:tblGrid>
      <w:tr>
        <w:trPr>
          <w:cantSplit/>
          <w:tblHeader/>
        </w:trPr>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Momento</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Qué evaluamos</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Quién evalúa</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Dónde queda registrado</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Qué le llega al jugador</w:t>
            </w:r>
          </w:p>
        </w:tc>
      </w:tr>
      <w:tr>
        <w:trPr>
          <w:cantSplit/>
          <w:trHeight w:val="907" w:hRule="atLeast"/>
        </w:trPr>
        <w:tc>
          <w:tcPr>
            <w:tcW w:w="1814" w:type="dxa"/>
            <w:vAlign w:val="center"/>
          </w:tcPr>
          <w:p>
            <w:pPr>
              <w:spacing w:before="0" w:after="0"/>
              <w:jc w:val="left"/>
            </w:pPr>
            <w:r>
              <w:rPr>
                <w:sz w:val="18"/>
                <w:szCs w:val="18"/>
              </w:rPr>
              <w:t xml:space="preserve">Inicio de temporada</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Mitad de temporada</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Final de temporada</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bl>
    <w:p>
      <w:pPr>
        <w:spacing w:before="0" w:after="0" w:line="113" w:lineRule="exact"/>
      </w:pPr>
    </w:p>
    <w:p>
      <w:pPr>
        <w:pStyle w:val="Heading2"/>
      </w:pPr>
      <w:r>
        <w:t xml:space="preserve">Subir a un equipo superior: en qué nos fijamos</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pStyle w:val="Heading1"/>
      </w:pPr>
      <w:r>
        <w:t xml:space="preserve">6. ¿Se aplica en los equipos?</w:t>
      </w:r>
    </w:p>
    <w:p>
      <w:r>
        <w:t xml:space="preserve">Un plan que nadie reconoce en el pabellón solo existe en el papel. Después de cada periodo, repasa estos puntos con cada equipo y anota lo que ves.</w:t>
      </w:r>
    </w:p>
    <w:tbl>
      <w:tblPr>
        <w:tblW w:w="9865" w:type="dxa"/>
        <w:tblBorders>
          <w:top w:val="nil"/>
          <w:left w:val="nil"/>
          <w:bottom w:val="nil"/>
          <w:right w:val="nil"/>
          <w:insideH w:val="nil"/>
          <w:insideV w:val="nil"/>
        </w:tblBorders>
        <w:tblLayout w:type="fixed"/>
        <w:tblCellMar>
          <w:left w:w="0" w:type="dxa"/>
          <w:right w:w="60" w:type="dxa"/>
        </w:tblCellMar>
      </w:tblPr>
      <w:tblGrid>
        <w:gridCol w:w="1701"/>
        <w:gridCol w:w="1361"/>
        <w:gridCol w:w="340"/>
        <w:gridCol w:w="1701"/>
        <w:gridCol w:w="1361"/>
        <w:gridCol w:w="340"/>
        <w:gridCol w:w="1701"/>
        <w:gridCol w:w="1361"/>
      </w:tblGrid>
      <w:tr>
        <w:trPr>
          <w:cantSplit/>
          <w:trHeight w:val="510" w:hRule="atLeast"/>
        </w:trPr>
        <w:tc>
          <w:tcPr>
            <w:tcW w:w="1701" w:type="dxa"/>
            <w:vAlign w:val="bottom"/>
          </w:tcPr>
          <w:p>
            <w:pPr>
              <w:spacing w:before="0" w:after="20"/>
            </w:pPr>
            <w:r>
              <w:rPr>
                <w:b/>
                <w:bCs/>
                <w:sz w:val="19"/>
                <w:szCs w:val="19"/>
              </w:rPr>
              <w:t xml:space="preserve">Periodo</w:t>
            </w:r>
          </w:p>
        </w:tc>
        <w:tc>
          <w:tcPr>
            <w:tcW w:w="13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Rellenado por</w:t>
            </w:r>
          </w:p>
        </w:tc>
        <w:tc>
          <w:tcPr>
            <w:tcW w:w="1361" w:type="dxa"/>
            <w:tcBorders>
              <w:bottom w:val="single" w:sz="6" w:space="0" w:color="0E1426"/>
            </w:tcBorders>
            <w:vAlign w:val="bottom"/>
          </w:tcPr>
          <w:p>
            <w:pPr>
              <w:spacing w:before="0" w:after="20"/>
            </w:pPr>
          </w:p>
        </w:tc>
        <w:tc>
          <w:tcPr>
            <w:tcW w:w="340" w:type="dxa"/>
          </w:tcPr>
          <w:p/>
        </w:tc>
        <w:tc>
          <w:tcPr>
            <w:tcW w:w="1701" w:type="dxa"/>
            <w:vAlign w:val="bottom"/>
          </w:tcPr>
          <w:p>
            <w:pPr>
              <w:spacing w:before="0" w:after="20"/>
            </w:pPr>
            <w:r>
              <w:rPr>
                <w:b/>
                <w:bCs/>
                <w:sz w:val="19"/>
                <w:szCs w:val="19"/>
              </w:rPr>
              <w:t xml:space="preserve">Fecha</w:t>
            </w:r>
          </w:p>
        </w:tc>
        <w:tc>
          <w:tcPr>
            <w:tcW w:w="1361"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474"/>
        <w:gridCol w:w="1020"/>
        <w:gridCol w:w="1020"/>
        <w:gridCol w:w="1020"/>
        <w:gridCol w:w="1020"/>
        <w:gridCol w:w="294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Equipo</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Entrenador</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Plan previo</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Tema visible</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Informe tras entrenar</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Evaluación a tiempo</w:t>
            </w:r>
          </w:p>
        </w:tc>
        <w:tc>
          <w:tcPr>
            <w:tcW w:w="2948" w:type="dxa"/>
            <w:tcBorders>
              <w:bottom w:val="single" w:sz="12" w:space="0" w:color="0E1426"/>
            </w:tcBorders>
            <w:shd w:val="clear" w:color="auto" w:fill="EEF0F4"/>
            <w:vAlign w:val="center"/>
          </w:tcPr>
          <w:p>
            <w:pPr>
              <w:spacing w:before="0" w:after="0"/>
              <w:jc w:val="center"/>
            </w:pPr>
            <w:r>
              <w:rPr>
                <w:b/>
                <w:bCs/>
                <w:sz w:val="17"/>
                <w:szCs w:val="17"/>
              </w:rPr>
              <w:t xml:space="preserve">Acuerdo o acción</w:t>
            </w: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bl>
    <w:p>
      <w:pPr>
        <w:spacing w:before="0" w:after="0" w:line="113" w:lineRule="exact"/>
      </w:pPr>
    </w:p>
    <w:p>
      <w:r>
        <w:rPr>
          <w:sz w:val="17"/>
          <w:szCs w:val="17"/>
        </w:rPr>
        <w:t xml:space="preserve">Rellena: </w:t>
      </w:r>
      <w:r>
        <w:rPr>
          <w:b/>
          <w:bCs/>
          <w:sz w:val="17"/>
          <w:szCs w:val="17"/>
        </w:rPr>
        <w:t xml:space="preserve">S</w:t>
      </w:r>
      <w:r>
        <w:rPr>
          <w:sz w:val="17"/>
          <w:szCs w:val="17"/>
        </w:rPr>
        <w:t xml:space="preserve"> = sí, </w:t>
      </w:r>
      <w:r>
        <w:rPr>
          <w:b/>
          <w:bCs/>
          <w:sz w:val="17"/>
          <w:szCs w:val="17"/>
        </w:rPr>
        <w:t xml:space="preserve">P</w:t>
      </w:r>
      <w:r>
        <w:rPr>
          <w:sz w:val="17"/>
          <w:szCs w:val="17"/>
        </w:rPr>
        <w:t xml:space="preserve"> = en parte, </w:t>
      </w:r>
      <w:r>
        <w:rPr>
          <w:b/>
          <w:bCs/>
          <w:sz w:val="17"/>
          <w:szCs w:val="17"/>
        </w:rPr>
        <w:t xml:space="preserve">N</w:t>
      </w:r>
      <w:r>
        <w:rPr>
          <w:sz w:val="17"/>
          <w:szCs w:val="17"/>
        </w:rPr>
        <w:t xml:space="preserve"> = no.</w:t>
      </w:r>
    </w:p>
    <w:p>
      <w:pPr>
        <w:pStyle w:val="Heading2"/>
      </w:pPr>
      <w:r>
        <w:t xml:space="preserve">Cómo lo comprobamos</w:t>
      </w:r>
    </w:p>
    <w:p>
      <w:pPr>
        <w:pStyle w:val="ListParagraph"/>
        <w:numPr>
          <w:ilvl w:val="0"/>
          <w:numId w:val="1"/>
        </w:numPr>
      </w:pPr>
      <w:r>
        <w:t xml:space="preserve">Visitas a entrenamientos: _____ por periodo y equipo, a cargo de: ____________________________</w:t>
      </w:r>
    </w:p>
    <w:p>
      <w:pPr>
        <w:pStyle w:val="ListParagraph"/>
        <w:numPr>
          <w:ilvl w:val="0"/>
          <w:numId w:val="1"/>
        </w:numPr>
      </w:pPr>
      <w:r>
        <w:t xml:space="preserve">Conversación con cada entrenador: _____ veces por temporada.</w:t>
      </w:r>
    </w:p>
    <w:p>
      <w:pPr>
        <w:pStyle w:val="ListParagraph"/>
        <w:numPr>
          <w:ilvl w:val="0"/>
          <w:numId w:val="1"/>
        </w:numPr>
      </w:pPr>
      <w:r>
        <w:t xml:space="preserve">Los entrenadores registran el plan y el informe en: ____________________________</w:t>
      </w:r>
    </w:p>
    <w:p>
      <w:pPr>
        <w:pStyle w:val="ListParagraph"/>
        <w:numPr>
          <w:ilvl w:val="0"/>
          <w:numId w:val="1"/>
        </w:numPr>
      </w:pPr>
      <w:r>
        <w:t xml:space="preserve">Si no se aplica, entonces: ____________________________</w:t>
      </w:r>
    </w:p>
    <w:p>
      <w:r>
        <w:rPr>
          <w:color w:val="5B6479"/>
          <w:sz w:val="17"/>
          <w:szCs w:val="17"/>
        </w:rPr>
        <w:t xml:space="preserve">En la app Koach (suscripción Club), quien tiene el rol de </w:t>
      </w:r>
      <w:r>
        <w:rPr>
          <w:b/>
          <w:bCs/>
          <w:color w:val="5B6479"/>
          <w:sz w:val="17"/>
          <w:szCs w:val="17"/>
        </w:rPr>
        <w:t xml:space="preserve">Director técnico</w:t>
      </w:r>
      <w:r>
        <w:rPr>
          <w:color w:val="5B6479"/>
          <w:sz w:val="17"/>
          <w:szCs w:val="17"/>
        </w:rPr>
        <w:t xml:space="preserve"> consulta en el </w:t>
      </w:r>
      <w:r>
        <w:rPr>
          <w:b/>
          <w:bCs/>
          <w:color w:val="5B6479"/>
          <w:sz w:val="17"/>
          <w:szCs w:val="17"/>
        </w:rPr>
        <w:t xml:space="preserve">Registro del equipo</w:t>
      </w:r>
      <w:r>
        <w:rPr>
          <w:color w:val="5B6479"/>
          <w:sz w:val="17"/>
          <w:szCs w:val="17"/>
        </w:rPr>
        <w:t xml:space="preserve"> de cada equipo lo que registran los entrenadores: asistencia, qué se hizo del programa, su informe y sus notas sobre jugadores.</w:t>
      </w:r>
    </w:p>
    <w:p>
      <w:r>
        <w:rPr>
          <w:color w:val="5B6479"/>
          <w:sz w:val="17"/>
          <w:szCs w:val="17"/>
        </w:rPr>
        <w:t xml:space="preserve">Puedes usar, copiar y adaptar esta plantilla libremente.</w:t>
      </w:r>
    </w:p>
    <w:p>
      <w:r>
        <w:br w:type="page"/>
      </w:r>
    </w:p>
    <w:p>
      <w:pPr>
        <w:spacing w:after="60"/>
      </w:pPr>
      <w:r>
        <w:rPr>
          <w:b/>
          <w:bCs/>
          <w:caps/>
          <w:color w:val="FF5A1F"/>
          <w:spacing w:val="20"/>
          <w:sz w:val="16"/>
          <w:szCs w:val="16"/>
        </w:rPr>
        <w:t xml:space="preserve">Anexo del plan de formación</w:t>
      </w:r>
    </w:p>
    <w:p>
      <w:pPr>
        <w:pStyle w:val="Title"/>
      </w:pPr>
      <w:r>
        <w:t xml:space="preserve">Hoja de evaluación por jugador</w:t>
      </w:r>
    </w:p>
    <w:p>
      <w:pPr>
        <w:pStyle w:val="Subtitle"/>
        <w:pBdr>
          <w:bottom w:val="single" w:sz="12" w:space="6" w:color="0E1426"/>
        </w:pBdr>
      </w:pPr>
      <w:r>
        <w:t xml:space="preserve">Una hoja por jugador y momento de evaluación. Copia los puntos del itinerario de su edad y puntúalos con la escala del apartado 5.</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Jugador</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Equipo</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Edad</w:t>
            </w:r>
          </w:p>
        </w:tc>
        <w:tc>
          <w:tcPr>
            <w:tcW w:w="1474" w:type="dxa"/>
            <w:tcBorders>
              <w:bottom w:val="single" w:sz="6" w:space="0" w:color="0E1426"/>
            </w:tcBorders>
            <w:vAlign w:val="bottom"/>
          </w:tcPr>
          <w:p>
            <w:pPr>
              <w:spacing w:before="0" w:after="20"/>
            </w:pPr>
          </w:p>
        </w:tc>
      </w:tr>
      <w:tr>
        <w:trPr>
          <w:cantSplit/>
          <w:trHeight w:val="510" w:hRule="atLeast"/>
        </w:trPr>
        <w:tc>
          <w:tcPr>
            <w:tcW w:w="1587" w:type="dxa"/>
            <w:vAlign w:val="bottom"/>
          </w:tcPr>
          <w:p>
            <w:pPr>
              <w:spacing w:before="0" w:after="20"/>
            </w:pPr>
            <w:r>
              <w:rPr>
                <w:b/>
                <w:bCs/>
                <w:sz w:val="19"/>
                <w:szCs w:val="19"/>
              </w:rPr>
              <w:t xml:space="preserve">Momento</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Evaluado por</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Fecha</w:t>
            </w:r>
          </w:p>
        </w:tc>
        <w:tc>
          <w:tcPr>
            <w:tcW w:w="1474"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041"/>
        <w:gridCol w:w="3175"/>
        <w:gridCol w:w="1474"/>
        <w:gridCol w:w="3175"/>
      </w:tblGrid>
      <w:tr>
        <w:trPr>
          <w:cantSplit/>
          <w:tblHeader/>
        </w:trPr>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Ámbito</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Punto del itinerario</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Nota</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Observaciones</w:t>
            </w:r>
          </w:p>
        </w:tc>
      </w:tr>
      <w:tr>
        <w:trPr>
          <w:cantSplit/>
          <w:trHeight w:val="850" w:hRule="atLeast"/>
        </w:trPr>
        <w:tc>
          <w:tcPr>
            <w:tcW w:w="2041" w:type="dxa"/>
            <w:vAlign w:val="center"/>
          </w:tcPr>
          <w:p>
            <w:pPr>
              <w:spacing w:before="0" w:after="0"/>
              <w:jc w:val="left"/>
            </w:pPr>
            <w:r>
              <w:rPr>
                <w:sz w:val="18"/>
                <w:szCs w:val="18"/>
              </w:rPr>
              <w:t xml:space="preserve">Técnica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Técnica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Técnica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Visión de juego y táctica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Visión de juego y táctica</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Físico y motricidad</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Actitud y trabajo en equipo</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Actitud y trabajo en equipo</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bl>
    <w:p>
      <w:pPr>
        <w:spacing w:before="0" w:after="0" w:line="113" w:lineRule="exact"/>
      </w:pPr>
    </w:p>
    <w:p>
      <w:pPr>
        <w:pStyle w:val="Heading2"/>
      </w:pPr>
      <w:r>
        <w:t xml:space="preserve">Acuerdo para el próximo periodo</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Comentado con el jugador el</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Con la familia el (menores)</w:t>
            </w:r>
          </w:p>
        </w:tc>
        <w:tc>
          <w:tcPr>
            <w:tcW w:w="2211"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Plan de formación, libre para usar, copiar y adaptar</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s-ES" w:eastAsia="es-ES"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formación del club de voleibol</dc:title>
  <dc:subject>El mismo plan en Word (.docx), para adaptarlo y ampliarlo.</dc:subject>
  <dc:creator>Koach Volleyball</dc:creator>
  <cp:keywords>Plan de formación del club de voleibol</cp:keywords>
  <dc:description>koachvolleyball.com</dc:description>
  <dc:language>es-ES</dc:language>
  <cp:lastModifiedBy>Koach Volleyball</cp:lastModifiedBy>
  <dcterms:created xsi:type="dcterms:W3CDTF">2026-10-03T22:26:40Z</dcterms:created>
  <dcterms:modified xsi:type="dcterms:W3CDTF">2026-10-03T22:26:40Z</dcterms:modified>
</cp:coreProperties>
</file>