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Darmowy szablon</w:t>
      </w:r>
    </w:p>
    <w:p>
      <w:pPr>
        <w:pStyle w:val="Title"/>
      </w:pPr>
      <w:r>
        <w:t xml:space="preserve">Raport zawodnika siatkówki</w:t>
      </w:r>
    </w:p>
    <w:p>
      <w:pPr>
        <w:pStyle w:val="Subtitle"/>
        <w:pBdr>
          <w:bottom w:val="single" w:sz="12" w:space="6" w:color="0E1426"/>
        </w:pBdr>
      </w:pPr>
      <w:r>
        <w:t xml:space="preserve">Jeden raport na zawodnika na koniec sezonu. Wpisz to, co masz zanotowane, a resztę opisz prostymi słowami.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474"/>
        <w:gridCol w:w="3288"/>
        <w:gridCol w:w="340"/>
        <w:gridCol w:w="1474"/>
        <w:gridCol w:w="3288"/>
      </w:tblGrid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Zawodnik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Drużyna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Sezon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Pozycja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Wiek (lata)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47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Trener</w:t>
            </w:r>
          </w:p>
        </w:tc>
        <w:tc>
          <w:tcPr>
            <w:tcW w:w="328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Sezon w liczbach</w:t>
      </w:r>
    </w:p>
    <w:p>
      <w:r>
        <w:rPr>
          <w:color w:val="5B6479"/>
          <w:sz w:val="17"/>
          <w:szCs w:val="17"/>
        </w:rPr>
        <w:t xml:space="preserve">Zostaw puste to, czego nie zapisujesz. Pusty wiersz jest na własny wskaźnik.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762"/>
        <w:gridCol w:w="2551"/>
        <w:gridCol w:w="2551"/>
      </w:tblGrid>
      <w:tr>
        <w:trPr>
          <w:cantSplit/>
          <w:tblHeader/>
        </w:trPr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Wskaźnik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Ten sezon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Poprzedni sezon</w:t>
            </w: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Obecność na treningach (x z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Rozegrane mecze (x z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Średnie zaangażowanie (skala od 1 do 5)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Punkty z ataku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Punkty z bloku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Punkty z zagrywki (asy)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Umiejętności</w:t>
      </w:r>
    </w:p>
    <w:p>
      <w:r>
        <w:rPr>
          <w:color w:val="5B6479"/>
          <w:sz w:val="17"/>
          <w:szCs w:val="17"/>
        </w:rPr>
        <w:t xml:space="preserve">Ocena od 1 do 5 na początku i na końcu sezonu.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020"/>
        <w:gridCol w:w="1020"/>
        <w:gridCol w:w="5216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Umiejętność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Początek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Koniec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Uwagi</w:t>
            </w: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Zagrywka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Przyjęcie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Rozegranie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Atak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Obrona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Inteligencja gry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Zaangażowanie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Otwartość na wskazówki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Gra zespołowa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Skala:</w:t>
      </w:r>
      <w:r>
        <w:rPr>
          <w:sz w:val="17"/>
          <w:szCs w:val="17"/>
        </w:rPr>
        <w:t xml:space="preserve"> 1 = jeszcze nie wychodzi · 2 = wychodzi bez presji · 3 = wychodzi w zwykłej akcji · 4 = wychodzi też pod presją · 5 = atut</w:t>
      </w:r>
    </w:p>
    <w:p>
      <w:pPr>
        <w:pStyle w:val="Heading2"/>
      </w:pPr>
      <w:r>
        <w:t xml:space="preserve">3. Co poszło dobrze i co dalej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Mocne strony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 pracy w następnym sezonie</w:t>
            </w:r>
          </w:p>
        </w:tc>
      </w:tr>
      <w:tr>
        <w:trPr>
          <w:cantSplit/>
          <w:trHeight w:val="2268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Cel osobisty na następny sezon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Słowo od trenera</w:t>
            </w:r>
          </w:p>
        </w:tc>
      </w:tr>
      <w:tr>
        <w:trPr>
          <w:cantSplit/>
          <w:trHeight w:val="1814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3685"/>
        <w:gridCol w:w="3685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Podpis trenera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Podpis zawodnika lub rodzica</w:t>
            </w:r>
          </w:p>
        </w:tc>
      </w:tr>
      <w:tr>
        <w:trPr>
          <w:cantSplit/>
          <w:trHeight w:val="79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Korzystasz z Koach?</w:t>
      </w:r>
      <w:r>
        <w:rPr>
          <w:sz w:val="19"/>
          <w:szCs w:val="19"/>
        </w:rPr>
        <w:t xml:space="preserve"> Przy zamykaniu sezonu opcja Pobierz raport sezonu (CSV) daje dla każdego zawodnika frekwencję, średnie zaangażowanie, punkty i rozegrane mecze: podstawa do części 1.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Raport zawodnika, do swobodnego użytku, kopiowania i zmian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pl-PL" w:eastAsia="pl-PL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zawodnika siatkówki</dc:title>
  <dc:subject>Do wypełnienia na komputerze dla każdego zawodnika: liczby z sezonu, dziesięć umiejętności z uwagami, mocne strony, elementy do pracy, cel osobisty i słowo od trenera.</dc:subject>
  <dc:creator>Koach Volleyball</dc:creator>
  <cp:keywords>raport zawodnika, siatkówka, szablon, koniec sezonu</cp:keywords>
  <dc:description>koachvolleyball.com</dc:description>
  <dc:language>pl-PL</dc:language>
  <cp:lastModifiedBy>Koach Volleyball</cp:lastModifiedBy>
  <dcterms:created xsi:type="dcterms:W3CDTF">2026-10-03T22:25:42Z</dcterms:created>
  <dcterms:modified xsi:type="dcterms:W3CDTF">2026-10-03T22:25:42Z</dcterms:modified>
</cp:coreProperties>
</file>